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897919" w14:textId="6154809B" w:rsidR="00D0393E" w:rsidRPr="0012700A" w:rsidRDefault="0012700A" w:rsidP="0012700A">
      <w:pPr>
        <w:widowControl w:val="0"/>
        <w:tabs>
          <w:tab w:val="left" w:pos="3795"/>
        </w:tabs>
        <w:autoSpaceDE w:val="0"/>
        <w:autoSpaceDN w:val="0"/>
        <w:adjustRightInd w:val="0"/>
        <w:spacing w:before="120"/>
        <w:jc w:val="both"/>
        <w:rPr>
          <w:sz w:val="2"/>
          <w:szCs w:val="28"/>
        </w:rPr>
      </w:pPr>
      <w:r>
        <w:rPr>
          <w:sz w:val="28"/>
          <w:szCs w:val="28"/>
        </w:rPr>
        <w:tab/>
      </w:r>
    </w:p>
    <w:tbl>
      <w:tblPr>
        <w:tblpPr w:leftFromText="180" w:rightFromText="180" w:bottomFromText="160" w:vertAnchor="text" w:horzAnchor="margin" w:tblpXSpec="center" w:tblpY="-98"/>
        <w:tblW w:w="10349" w:type="dxa"/>
        <w:tblLook w:val="04A0" w:firstRow="1" w:lastRow="0" w:firstColumn="1" w:lastColumn="0" w:noHBand="0" w:noVBand="1"/>
      </w:tblPr>
      <w:tblGrid>
        <w:gridCol w:w="3970"/>
        <w:gridCol w:w="6379"/>
      </w:tblGrid>
      <w:tr w:rsidR="00D0393E" w:rsidRPr="00242CA9" w14:paraId="2B185001" w14:textId="77777777" w:rsidTr="0064460D">
        <w:tc>
          <w:tcPr>
            <w:tcW w:w="3970" w:type="dxa"/>
            <w:hideMark/>
          </w:tcPr>
          <w:p w14:paraId="5144968B" w14:textId="77777777" w:rsidR="00D0393E" w:rsidRPr="00242CA9" w:rsidRDefault="00D0393E" w:rsidP="0064460D">
            <w:pPr>
              <w:jc w:val="center"/>
              <w:rPr>
                <w:b/>
                <w:color w:val="000000"/>
                <w:sz w:val="28"/>
                <w:szCs w:val="28"/>
              </w:rPr>
            </w:pPr>
            <w:r w:rsidRPr="00242CA9">
              <w:rPr>
                <w:b/>
                <w:sz w:val="28"/>
                <w:szCs w:val="28"/>
              </w:rPr>
              <w:t>ỦY BAN NHÂN DÂN</w:t>
            </w:r>
          </w:p>
          <w:p w14:paraId="4F50316E" w14:textId="77777777" w:rsidR="00D0393E" w:rsidRPr="00242CA9" w:rsidRDefault="00D0393E" w:rsidP="0064460D">
            <w:pPr>
              <w:jc w:val="center"/>
              <w:rPr>
                <w:b/>
                <w:sz w:val="28"/>
                <w:szCs w:val="28"/>
              </w:rPr>
            </w:pPr>
            <w:r w:rsidRPr="00242CA9">
              <w:rPr>
                <w:b/>
                <w:sz w:val="28"/>
                <w:szCs w:val="28"/>
              </w:rPr>
              <w:t>TỈNH ĐỒNG NAI</w:t>
            </w:r>
          </w:p>
          <w:p w14:paraId="5285281E" w14:textId="4CAD238C" w:rsidR="00D0393E" w:rsidRPr="00242CA9" w:rsidRDefault="00D0393E" w:rsidP="0064460D">
            <w:pPr>
              <w:ind w:left="226" w:hanging="10"/>
              <w:jc w:val="center"/>
              <w:rPr>
                <w:b/>
                <w:color w:val="000000"/>
                <w:sz w:val="28"/>
                <w:szCs w:val="28"/>
              </w:rPr>
            </w:pPr>
            <w:r>
              <w:rPr>
                <w:noProof/>
                <w:sz w:val="28"/>
                <w:szCs w:val="28"/>
              </w:rPr>
              <mc:AlternateContent>
                <mc:Choice Requires="wps">
                  <w:drawing>
                    <wp:anchor distT="4294967291" distB="4294967291" distL="114300" distR="114300" simplePos="0" relativeHeight="251659264" behindDoc="0" locked="0" layoutInCell="1" allowOverlap="1" wp14:anchorId="47F46FD1" wp14:editId="17485337">
                      <wp:simplePos x="0" y="0"/>
                      <wp:positionH relativeFrom="column">
                        <wp:posOffset>808990</wp:posOffset>
                      </wp:positionH>
                      <wp:positionV relativeFrom="paragraph">
                        <wp:posOffset>34289</wp:posOffset>
                      </wp:positionV>
                      <wp:extent cx="698500" cy="0"/>
                      <wp:effectExtent l="0" t="0" r="254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85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3.7pt,2.7pt" to="118.7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" strokecolor="#4a7ebb">
                      <o:lock v:ext="edit" shapetype="f"/>
                    </v:line>
                  </w:pict>
                </mc:Fallback>
              </mc:AlternateContent>
            </w:r>
          </w:p>
        </w:tc>
        <w:tc>
          <w:tcPr>
            <w:tcW w:w="6379" w:type="dxa"/>
            <w:hideMark/>
          </w:tcPr>
          <w:p w14:paraId="5960FAF6" w14:textId="77777777" w:rsidR="00D0393E" w:rsidRPr="00242CA9" w:rsidRDefault="00D0393E" w:rsidP="0064460D">
            <w:pPr>
              <w:jc w:val="center"/>
              <w:rPr>
                <w:b/>
                <w:color w:val="000000"/>
                <w:sz w:val="28"/>
                <w:szCs w:val="28"/>
              </w:rPr>
            </w:pPr>
            <w:r w:rsidRPr="00242CA9">
              <w:rPr>
                <w:b/>
                <w:sz w:val="28"/>
                <w:szCs w:val="28"/>
              </w:rPr>
              <w:t>CỘNG HÒA XÃ HỘI CHỦ NGHĨA VIỆT NAM</w:t>
            </w:r>
          </w:p>
          <w:p w14:paraId="78889711" w14:textId="2DD3F862" w:rsidR="00D0393E" w:rsidRPr="00242CA9" w:rsidRDefault="00D0393E" w:rsidP="0064460D">
            <w:pPr>
              <w:ind w:left="226" w:hanging="10"/>
              <w:jc w:val="center"/>
              <w:rPr>
                <w:color w:val="000000"/>
                <w:sz w:val="28"/>
                <w:szCs w:val="28"/>
              </w:rPr>
            </w:pPr>
            <w:r>
              <w:rPr>
                <w:noProof/>
                <w:sz w:val="28"/>
                <w:szCs w:val="28"/>
              </w:rPr>
              <mc:AlternateContent>
                <mc:Choice Requires="wps">
                  <w:drawing>
                    <wp:anchor distT="4294967291" distB="4294967291" distL="114300" distR="114300" simplePos="0" relativeHeight="251660288" behindDoc="0" locked="0" layoutInCell="1" allowOverlap="1" wp14:anchorId="07729180" wp14:editId="692E3C80">
                      <wp:simplePos x="0" y="0"/>
                      <wp:positionH relativeFrom="column">
                        <wp:posOffset>1020445</wp:posOffset>
                      </wp:positionH>
                      <wp:positionV relativeFrom="paragraph">
                        <wp:posOffset>227964</wp:posOffset>
                      </wp:positionV>
                      <wp:extent cx="1959610" cy="0"/>
                      <wp:effectExtent l="0" t="0" r="2159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5961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80.35pt,17.95pt" to="234.6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" strokecolor="#4a7ebb">
                      <o:lock v:ext="edit" shapetype="f"/>
                    </v:line>
                  </w:pict>
                </mc:Fallback>
              </mc:AlternateContent>
            </w:r>
            <w:r w:rsidRPr="00242CA9">
              <w:rPr>
                <w:b/>
                <w:sz w:val="28"/>
                <w:szCs w:val="28"/>
              </w:rPr>
              <w:t>Độc lập - Tự do - Hạnh phúc</w:t>
            </w:r>
          </w:p>
        </w:tc>
      </w:tr>
    </w:tbl>
    <w:p w14:paraId="714385BD" w14:textId="28E34DF1" w:rsidR="00A831D7" w:rsidRPr="00A831D7" w:rsidRDefault="00A831D7" w:rsidP="00A831D7">
      <w:pPr>
        <w:pStyle w:val="BodyText"/>
        <w:jc w:val="center"/>
        <w:rPr>
          <w:b/>
          <w:lang w:val="en-US"/>
        </w:rPr>
      </w:pPr>
      <w:r>
        <w:rPr>
          <w:b/>
          <w:lang w:val="vi-VN"/>
        </w:rPr>
        <w:t xml:space="preserve">ĐỊNH MỨC KINH TẾ KỸ THUẬT - </w:t>
      </w:r>
      <w:r>
        <w:rPr>
          <w:b/>
          <w:lang w:val="en-US"/>
        </w:rPr>
        <w:t>28</w:t>
      </w:r>
    </w:p>
    <w:p w14:paraId="466E8B70" w14:textId="54C0408F" w:rsidR="00A831D7" w:rsidRPr="00A831D7" w:rsidRDefault="00A831D7" w:rsidP="00A831D7">
      <w:pPr>
        <w:pStyle w:val="BodyText"/>
        <w:jc w:val="center"/>
        <w:rPr>
          <w:b/>
          <w:lang w:val="en-US"/>
        </w:rPr>
      </w:pPr>
      <w:r w:rsidRPr="00E86973">
        <w:rPr>
          <w:b/>
          <w:lang w:val="vi-VN"/>
        </w:rPr>
        <w:t xml:space="preserve">Đào tạo nghề </w:t>
      </w:r>
      <w:r>
        <w:rPr>
          <w:b/>
          <w:lang w:val="en-US"/>
        </w:rPr>
        <w:t>Thanh nhạc</w:t>
      </w:r>
      <w:r w:rsidRPr="00E86973">
        <w:rPr>
          <w:b/>
          <w:lang w:val="vi-VN"/>
        </w:rPr>
        <w:t xml:space="preserve"> trình độ Trung cấp</w:t>
      </w:r>
    </w:p>
    <w:p w14:paraId="19E81132" w14:textId="77777777" w:rsidR="00A831D7" w:rsidRPr="0089630F" w:rsidRDefault="00A831D7" w:rsidP="00A831D7">
      <w:pPr>
        <w:tabs>
          <w:tab w:val="left" w:pos="3724"/>
        </w:tabs>
        <w:jc w:val="center"/>
        <w:rPr>
          <w:rFonts w:eastAsia="Calibri"/>
          <w:i/>
          <w:spacing w:val="-4"/>
          <w:sz w:val="27"/>
          <w:szCs w:val="27"/>
        </w:rPr>
      </w:pPr>
      <w:r w:rsidRPr="0089630F">
        <w:rPr>
          <w:rFonts w:eastAsia="Calibri"/>
          <w:i/>
          <w:spacing w:val="-4"/>
          <w:sz w:val="27"/>
          <w:szCs w:val="27"/>
        </w:rPr>
        <w:t>(Ban hành kèm theo Quyết định số ……/</w:t>
      </w:r>
      <w:r w:rsidRPr="0089630F">
        <w:rPr>
          <w:rFonts w:eastAsia="Calibri"/>
          <w:i/>
          <w:spacing w:val="-4"/>
          <w:sz w:val="27"/>
          <w:szCs w:val="27"/>
          <w:lang w:val="vi-VN"/>
        </w:rPr>
        <w:t>2022/</w:t>
      </w:r>
      <w:r w:rsidRPr="0089630F">
        <w:rPr>
          <w:rFonts w:eastAsia="Calibri"/>
          <w:i/>
          <w:spacing w:val="-4"/>
          <w:sz w:val="27"/>
          <w:szCs w:val="27"/>
        </w:rPr>
        <w:t>QĐ-UBND ngày….</w:t>
      </w:r>
      <w:r w:rsidRPr="0089630F">
        <w:rPr>
          <w:rFonts w:eastAsia="Calibri"/>
          <w:i/>
          <w:spacing w:val="-4"/>
          <w:sz w:val="27"/>
          <w:szCs w:val="27"/>
          <w:lang w:val="vi-VN"/>
        </w:rPr>
        <w:t xml:space="preserve"> tháng</w:t>
      </w:r>
      <w:r w:rsidRPr="0089630F">
        <w:rPr>
          <w:rFonts w:eastAsia="Calibri"/>
          <w:i/>
          <w:spacing w:val="-4"/>
          <w:sz w:val="27"/>
          <w:szCs w:val="27"/>
        </w:rPr>
        <w:t>…</w:t>
      </w:r>
      <w:r w:rsidRPr="0089630F">
        <w:rPr>
          <w:rFonts w:eastAsia="Calibri"/>
          <w:i/>
          <w:spacing w:val="-4"/>
          <w:sz w:val="27"/>
          <w:szCs w:val="27"/>
          <w:lang w:val="vi-VN"/>
        </w:rPr>
        <w:t>năm 2</w:t>
      </w:r>
      <w:r w:rsidRPr="0089630F">
        <w:rPr>
          <w:rFonts w:eastAsia="Calibri"/>
          <w:i/>
          <w:spacing w:val="-4"/>
          <w:sz w:val="27"/>
          <w:szCs w:val="27"/>
        </w:rPr>
        <w:t>022</w:t>
      </w:r>
    </w:p>
    <w:p w14:paraId="76E865E8" w14:textId="017FACF7" w:rsidR="00A831D7" w:rsidRPr="00B04C21" w:rsidRDefault="00A831D7" w:rsidP="00A831D7">
      <w:pPr>
        <w:jc w:val="center"/>
        <w:rPr>
          <w:b/>
          <w:bCs/>
          <w:szCs w:val="28"/>
        </w:rPr>
      </w:pPr>
      <w:r>
        <w:rPr>
          <w:noProof/>
          <w:szCs w:val="28"/>
        </w:rPr>
        <mc:AlternateContent>
          <mc:Choice Requires="wps">
            <w:drawing>
              <wp:anchor distT="4294967291" distB="4294967291" distL="114300" distR="114300" simplePos="0" relativeHeight="251662336" behindDoc="0" locked="0" layoutInCell="1" allowOverlap="1" wp14:anchorId="6132B480" wp14:editId="29D59346">
                <wp:simplePos x="0" y="0"/>
                <wp:positionH relativeFrom="column">
                  <wp:posOffset>2282190</wp:posOffset>
                </wp:positionH>
                <wp:positionV relativeFrom="paragraph">
                  <wp:posOffset>266699</wp:posOffset>
                </wp:positionV>
                <wp:extent cx="12573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257300" cy="0"/>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flip:y;z-index:25166233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79.7pt,21pt" to="278.7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" strokecolor="#4a7ebb">
                <o:lock v:ext="edit" shapetype="f"/>
              </v:line>
            </w:pict>
          </mc:Fallback>
        </mc:AlternateContent>
      </w:r>
      <w:r w:rsidRPr="0089630F">
        <w:rPr>
          <w:rFonts w:eastAsia="Calibri"/>
          <w:i/>
          <w:sz w:val="27"/>
          <w:szCs w:val="27"/>
        </w:rPr>
        <w:t>của UBND tỉnh Đồng Nai)</w:t>
      </w:r>
    </w:p>
    <w:p w14:paraId="70F798B5" w14:textId="77777777" w:rsidR="00D0393E" w:rsidRDefault="00D0393E" w:rsidP="00D0393E">
      <w:pPr>
        <w:widowControl w:val="0"/>
        <w:autoSpaceDE w:val="0"/>
        <w:autoSpaceDN w:val="0"/>
        <w:adjustRightInd w:val="0"/>
        <w:spacing w:before="120"/>
        <w:jc w:val="both"/>
        <w:rPr>
          <w:sz w:val="28"/>
          <w:szCs w:val="28"/>
        </w:rPr>
      </w:pPr>
    </w:p>
    <w:p w14:paraId="45FD11E0" w14:textId="77777777" w:rsidR="005E41AB" w:rsidRPr="007B3CC1" w:rsidRDefault="005E41AB" w:rsidP="007B3CC1">
      <w:pPr>
        <w:widowControl w:val="0"/>
        <w:autoSpaceDE w:val="0"/>
        <w:autoSpaceDN w:val="0"/>
        <w:adjustRightInd w:val="0"/>
        <w:spacing w:before="120"/>
        <w:ind w:firstLine="720"/>
        <w:jc w:val="both"/>
        <w:rPr>
          <w:b/>
          <w:sz w:val="28"/>
          <w:szCs w:val="28"/>
        </w:rPr>
      </w:pPr>
      <w:r w:rsidRPr="007B3CC1">
        <w:rPr>
          <w:b/>
          <w:sz w:val="28"/>
          <w:szCs w:val="28"/>
        </w:rPr>
        <w:t>Mã ngành, nghề: 5210225</w:t>
      </w:r>
    </w:p>
    <w:p w14:paraId="56C5AB25" w14:textId="77777777" w:rsidR="005E41AB" w:rsidRPr="007B3CC1" w:rsidRDefault="005E41AB" w:rsidP="004E2466">
      <w:pPr>
        <w:widowControl w:val="0"/>
        <w:autoSpaceDE w:val="0"/>
        <w:autoSpaceDN w:val="0"/>
        <w:adjustRightInd w:val="0"/>
        <w:spacing w:before="120"/>
        <w:ind w:firstLine="720"/>
        <w:jc w:val="both"/>
        <w:rPr>
          <w:b/>
          <w:sz w:val="28"/>
          <w:szCs w:val="28"/>
        </w:rPr>
      </w:pPr>
      <w:bookmarkStart w:id="0" w:name="_GoBack"/>
      <w:bookmarkEnd w:id="0"/>
      <w:r w:rsidRPr="007B3CC1">
        <w:rPr>
          <w:b/>
          <w:sz w:val="28"/>
          <w:szCs w:val="28"/>
        </w:rPr>
        <w:t>Định mức kinh tế - kỹ thuật ngành, nghề Thanh nhạc trình độ trung cấp được tính toán trong điều kiện lớp học lý thuyết các môn chung 35 học sinh, lớp học lý thuyết chuyên ngành 18 học sinh, lớp học thực hành chuyên ngành 10 học sinh và lớp học thực hành cá nhân 01 học sinh.</w:t>
      </w:r>
    </w:p>
    <w:p w14:paraId="78438002" w14:textId="77777777" w:rsidR="005E41AB" w:rsidRPr="005E41AB" w:rsidRDefault="005E41AB" w:rsidP="004E2466">
      <w:pPr>
        <w:widowControl w:val="0"/>
        <w:autoSpaceDE w:val="0"/>
        <w:autoSpaceDN w:val="0"/>
        <w:adjustRightInd w:val="0"/>
        <w:spacing w:before="120"/>
        <w:ind w:firstLine="720"/>
        <w:jc w:val="both"/>
        <w:rPr>
          <w:sz w:val="28"/>
          <w:szCs w:val="28"/>
        </w:rPr>
      </w:pPr>
      <w:r w:rsidRPr="005E41AB">
        <w:rPr>
          <w:b/>
          <w:bCs/>
          <w:position w:val="-1"/>
          <w:sz w:val="28"/>
          <w:szCs w:val="28"/>
        </w:rPr>
        <w:t>I. ĐỊNH MỨC LAO ĐỘNG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849"/>
        <w:gridCol w:w="6387"/>
        <w:gridCol w:w="1841"/>
      </w:tblGrid>
      <w:tr w:rsidR="005E41AB" w:rsidRPr="005E41AB" w14:paraId="5B22BB56" w14:textId="77777777" w:rsidTr="00497230">
        <w:tc>
          <w:tcPr>
            <w:tcW w:w="468" w:type="pct"/>
            <w:shd w:val="clear" w:color="auto" w:fill="auto"/>
            <w:vAlign w:val="center"/>
          </w:tcPr>
          <w:p w14:paraId="5092B733" w14:textId="77777777" w:rsidR="005E41AB" w:rsidRPr="005E41AB" w:rsidRDefault="005E41AB" w:rsidP="005E41AB">
            <w:pPr>
              <w:widowControl w:val="0"/>
              <w:autoSpaceDE w:val="0"/>
              <w:autoSpaceDN w:val="0"/>
              <w:adjustRightInd w:val="0"/>
              <w:spacing w:before="120"/>
              <w:jc w:val="both"/>
              <w:rPr>
                <w:sz w:val="28"/>
                <w:szCs w:val="28"/>
              </w:rPr>
            </w:pPr>
            <w:r w:rsidRPr="005E41AB">
              <w:rPr>
                <w:b/>
                <w:bCs/>
                <w:sz w:val="28"/>
                <w:szCs w:val="28"/>
              </w:rPr>
              <w:t>STT</w:t>
            </w:r>
          </w:p>
        </w:tc>
        <w:tc>
          <w:tcPr>
            <w:tcW w:w="3518" w:type="pct"/>
            <w:shd w:val="clear" w:color="auto" w:fill="auto"/>
            <w:vAlign w:val="center"/>
          </w:tcPr>
          <w:p w14:paraId="278AFDB7" w14:textId="77777777" w:rsidR="005E41AB" w:rsidRPr="005E41AB" w:rsidRDefault="005E41AB" w:rsidP="007B3CC1">
            <w:pPr>
              <w:widowControl w:val="0"/>
              <w:autoSpaceDE w:val="0"/>
              <w:autoSpaceDN w:val="0"/>
              <w:adjustRightInd w:val="0"/>
              <w:spacing w:before="120"/>
              <w:jc w:val="center"/>
              <w:rPr>
                <w:sz w:val="28"/>
                <w:szCs w:val="28"/>
              </w:rPr>
            </w:pPr>
            <w:r w:rsidRPr="005E41AB">
              <w:rPr>
                <w:b/>
                <w:bCs/>
                <w:sz w:val="28"/>
                <w:szCs w:val="28"/>
              </w:rPr>
              <w:t>Định mức lao động</w:t>
            </w:r>
          </w:p>
        </w:tc>
        <w:tc>
          <w:tcPr>
            <w:tcW w:w="1014" w:type="pct"/>
            <w:shd w:val="clear" w:color="auto" w:fill="auto"/>
            <w:vAlign w:val="center"/>
          </w:tcPr>
          <w:p w14:paraId="73DF204B" w14:textId="77777777" w:rsidR="007B3CC1" w:rsidRDefault="005E41AB" w:rsidP="007B3CC1">
            <w:pPr>
              <w:widowControl w:val="0"/>
              <w:autoSpaceDE w:val="0"/>
              <w:autoSpaceDN w:val="0"/>
              <w:adjustRightInd w:val="0"/>
              <w:spacing w:before="120"/>
              <w:jc w:val="center"/>
              <w:rPr>
                <w:b/>
                <w:bCs/>
                <w:sz w:val="28"/>
                <w:szCs w:val="28"/>
              </w:rPr>
            </w:pPr>
            <w:r w:rsidRPr="005E41AB">
              <w:rPr>
                <w:b/>
                <w:bCs/>
                <w:sz w:val="28"/>
                <w:szCs w:val="28"/>
              </w:rPr>
              <w:t>Định mức</w:t>
            </w:r>
          </w:p>
          <w:p w14:paraId="1A341552" w14:textId="51E6C2EC" w:rsidR="005E41AB" w:rsidRPr="005E41AB" w:rsidRDefault="005E41AB" w:rsidP="007B3CC1">
            <w:pPr>
              <w:widowControl w:val="0"/>
              <w:autoSpaceDE w:val="0"/>
              <w:autoSpaceDN w:val="0"/>
              <w:adjustRightInd w:val="0"/>
              <w:spacing w:before="120"/>
              <w:jc w:val="center"/>
              <w:rPr>
                <w:sz w:val="28"/>
                <w:szCs w:val="28"/>
              </w:rPr>
            </w:pPr>
            <w:r w:rsidRPr="005E41AB">
              <w:rPr>
                <w:b/>
                <w:bCs/>
                <w:sz w:val="28"/>
                <w:szCs w:val="28"/>
              </w:rPr>
              <w:t xml:space="preserve"> (giờ)</w:t>
            </w:r>
          </w:p>
        </w:tc>
      </w:tr>
      <w:tr w:rsidR="005E41AB" w:rsidRPr="005E41AB" w14:paraId="4B8B4B62" w14:textId="77777777" w:rsidTr="00497230">
        <w:tc>
          <w:tcPr>
            <w:tcW w:w="468" w:type="pct"/>
            <w:shd w:val="clear" w:color="auto" w:fill="auto"/>
            <w:vAlign w:val="center"/>
          </w:tcPr>
          <w:p w14:paraId="5E79B632" w14:textId="77777777" w:rsidR="005E41AB" w:rsidRPr="005E41AB" w:rsidRDefault="005E41AB" w:rsidP="0082694B">
            <w:pPr>
              <w:widowControl w:val="0"/>
              <w:autoSpaceDE w:val="0"/>
              <w:autoSpaceDN w:val="0"/>
              <w:adjustRightInd w:val="0"/>
              <w:spacing w:before="120"/>
              <w:jc w:val="center"/>
              <w:rPr>
                <w:sz w:val="28"/>
                <w:szCs w:val="28"/>
              </w:rPr>
            </w:pPr>
            <w:r w:rsidRPr="005E41AB">
              <w:rPr>
                <w:b/>
                <w:bCs/>
                <w:sz w:val="28"/>
                <w:szCs w:val="28"/>
              </w:rPr>
              <w:t>I</w:t>
            </w:r>
          </w:p>
        </w:tc>
        <w:tc>
          <w:tcPr>
            <w:tcW w:w="3518" w:type="pct"/>
            <w:shd w:val="clear" w:color="auto" w:fill="auto"/>
            <w:vAlign w:val="center"/>
          </w:tcPr>
          <w:p w14:paraId="7E4F81D7" w14:textId="77777777" w:rsidR="005E41AB" w:rsidRPr="005E41AB" w:rsidRDefault="005E41AB" w:rsidP="005E41AB">
            <w:pPr>
              <w:widowControl w:val="0"/>
              <w:autoSpaceDE w:val="0"/>
              <w:autoSpaceDN w:val="0"/>
              <w:adjustRightInd w:val="0"/>
              <w:spacing w:before="120"/>
              <w:jc w:val="both"/>
              <w:rPr>
                <w:sz w:val="28"/>
                <w:szCs w:val="28"/>
              </w:rPr>
            </w:pPr>
            <w:r w:rsidRPr="005E41AB">
              <w:rPr>
                <w:b/>
                <w:bCs/>
                <w:sz w:val="28"/>
                <w:szCs w:val="28"/>
              </w:rPr>
              <w:t>Định mức lao động trực tiếp</w:t>
            </w:r>
          </w:p>
        </w:tc>
        <w:tc>
          <w:tcPr>
            <w:tcW w:w="1014" w:type="pct"/>
            <w:shd w:val="clear" w:color="auto" w:fill="auto"/>
            <w:vAlign w:val="center"/>
          </w:tcPr>
          <w:p w14:paraId="4B35019A" w14:textId="11E1CD21" w:rsidR="005E41AB" w:rsidRPr="004E76F6" w:rsidRDefault="004E76F6" w:rsidP="00F477BD">
            <w:pPr>
              <w:widowControl w:val="0"/>
              <w:autoSpaceDE w:val="0"/>
              <w:autoSpaceDN w:val="0"/>
              <w:adjustRightInd w:val="0"/>
              <w:spacing w:before="120"/>
              <w:jc w:val="center"/>
              <w:rPr>
                <w:b/>
                <w:bCs/>
                <w:sz w:val="28"/>
                <w:szCs w:val="28"/>
              </w:rPr>
            </w:pPr>
            <w:r w:rsidRPr="004E76F6">
              <w:rPr>
                <w:b/>
                <w:bCs/>
                <w:sz w:val="28"/>
                <w:szCs w:val="28"/>
              </w:rPr>
              <w:t>1</w:t>
            </w:r>
            <w:r w:rsidR="001A562E">
              <w:rPr>
                <w:b/>
                <w:bCs/>
                <w:sz w:val="28"/>
                <w:szCs w:val="28"/>
              </w:rPr>
              <w:t>567</w:t>
            </w:r>
          </w:p>
        </w:tc>
      </w:tr>
      <w:tr w:rsidR="00DB2DE9" w:rsidRPr="005E41AB" w14:paraId="22C9F6C0" w14:textId="77777777" w:rsidTr="00497230">
        <w:tc>
          <w:tcPr>
            <w:tcW w:w="468" w:type="pct"/>
            <w:vMerge w:val="restart"/>
            <w:shd w:val="clear" w:color="auto" w:fill="auto"/>
            <w:vAlign w:val="center"/>
          </w:tcPr>
          <w:p w14:paraId="39D7D1A8" w14:textId="77777777" w:rsidR="00DB2DE9" w:rsidRPr="005E41AB" w:rsidRDefault="00DB2DE9" w:rsidP="0082694B">
            <w:pPr>
              <w:widowControl w:val="0"/>
              <w:autoSpaceDE w:val="0"/>
              <w:autoSpaceDN w:val="0"/>
              <w:adjustRightInd w:val="0"/>
              <w:spacing w:before="120"/>
              <w:jc w:val="center"/>
              <w:rPr>
                <w:sz w:val="28"/>
                <w:szCs w:val="28"/>
              </w:rPr>
            </w:pPr>
            <w:r w:rsidRPr="005E41AB">
              <w:rPr>
                <w:sz w:val="28"/>
                <w:szCs w:val="28"/>
              </w:rPr>
              <w:t>1</w:t>
            </w:r>
          </w:p>
        </w:tc>
        <w:tc>
          <w:tcPr>
            <w:tcW w:w="3518" w:type="pct"/>
            <w:shd w:val="clear" w:color="auto" w:fill="auto"/>
            <w:vAlign w:val="center"/>
          </w:tcPr>
          <w:p w14:paraId="2792F8D1" w14:textId="77777777" w:rsidR="00DB2DE9" w:rsidRPr="005E41AB" w:rsidRDefault="00DB2DE9" w:rsidP="005E41AB">
            <w:pPr>
              <w:widowControl w:val="0"/>
              <w:autoSpaceDE w:val="0"/>
              <w:autoSpaceDN w:val="0"/>
              <w:adjustRightInd w:val="0"/>
              <w:spacing w:before="120"/>
              <w:jc w:val="both"/>
              <w:rPr>
                <w:sz w:val="28"/>
                <w:szCs w:val="28"/>
              </w:rPr>
            </w:pPr>
            <w:r w:rsidRPr="005E41AB">
              <w:rPr>
                <w:sz w:val="28"/>
                <w:szCs w:val="28"/>
              </w:rPr>
              <w:t>Định mức giờ dạy lý thuyết</w:t>
            </w:r>
          </w:p>
        </w:tc>
        <w:tc>
          <w:tcPr>
            <w:tcW w:w="1014" w:type="pct"/>
            <w:shd w:val="clear" w:color="auto" w:fill="auto"/>
            <w:vAlign w:val="center"/>
          </w:tcPr>
          <w:p w14:paraId="4C603B26" w14:textId="6F5EBB5B" w:rsidR="00DB2DE9" w:rsidRPr="005E41AB" w:rsidRDefault="00EA0D7E" w:rsidP="00F477BD">
            <w:pPr>
              <w:widowControl w:val="0"/>
              <w:autoSpaceDE w:val="0"/>
              <w:autoSpaceDN w:val="0"/>
              <w:adjustRightInd w:val="0"/>
              <w:spacing w:before="120"/>
              <w:jc w:val="center"/>
              <w:rPr>
                <w:sz w:val="28"/>
                <w:szCs w:val="28"/>
              </w:rPr>
            </w:pPr>
            <w:r>
              <w:rPr>
                <w:sz w:val="28"/>
                <w:szCs w:val="28"/>
              </w:rPr>
              <w:t>541</w:t>
            </w:r>
          </w:p>
        </w:tc>
      </w:tr>
      <w:tr w:rsidR="00DB2DE9" w:rsidRPr="005E41AB" w14:paraId="29127EDE" w14:textId="77777777" w:rsidTr="00497230">
        <w:tc>
          <w:tcPr>
            <w:tcW w:w="468" w:type="pct"/>
            <w:vMerge/>
            <w:shd w:val="clear" w:color="auto" w:fill="auto"/>
            <w:vAlign w:val="center"/>
          </w:tcPr>
          <w:p w14:paraId="1A9010D4" w14:textId="77777777" w:rsidR="00DB2DE9" w:rsidRPr="005E41AB" w:rsidRDefault="00DB2DE9" w:rsidP="0082694B">
            <w:pPr>
              <w:widowControl w:val="0"/>
              <w:autoSpaceDE w:val="0"/>
              <w:autoSpaceDN w:val="0"/>
              <w:adjustRightInd w:val="0"/>
              <w:spacing w:before="120"/>
              <w:jc w:val="center"/>
              <w:rPr>
                <w:sz w:val="28"/>
                <w:szCs w:val="28"/>
              </w:rPr>
            </w:pPr>
          </w:p>
        </w:tc>
        <w:tc>
          <w:tcPr>
            <w:tcW w:w="3518" w:type="pct"/>
            <w:shd w:val="clear" w:color="auto" w:fill="auto"/>
            <w:vAlign w:val="center"/>
          </w:tcPr>
          <w:p w14:paraId="23E2674A" w14:textId="2E79C354" w:rsidR="00DB2DE9" w:rsidRPr="005E41AB" w:rsidRDefault="00DB2DE9" w:rsidP="005E41AB">
            <w:pPr>
              <w:widowControl w:val="0"/>
              <w:autoSpaceDE w:val="0"/>
              <w:autoSpaceDN w:val="0"/>
              <w:adjustRightInd w:val="0"/>
              <w:spacing w:before="120"/>
              <w:jc w:val="both"/>
              <w:rPr>
                <w:sz w:val="28"/>
                <w:szCs w:val="28"/>
              </w:rPr>
            </w:pPr>
            <w:r>
              <w:rPr>
                <w:sz w:val="28"/>
                <w:szCs w:val="28"/>
              </w:rPr>
              <w:t>- Định mức giờ dạy lý thuyết các môn cơ bản</w:t>
            </w:r>
          </w:p>
        </w:tc>
        <w:tc>
          <w:tcPr>
            <w:tcW w:w="1014" w:type="pct"/>
            <w:shd w:val="clear" w:color="auto" w:fill="auto"/>
            <w:vAlign w:val="center"/>
          </w:tcPr>
          <w:p w14:paraId="3FA1464B" w14:textId="19972697" w:rsidR="00DB2DE9" w:rsidRPr="005E41AB" w:rsidRDefault="00EA0D7E" w:rsidP="00F477BD">
            <w:pPr>
              <w:widowControl w:val="0"/>
              <w:autoSpaceDE w:val="0"/>
              <w:autoSpaceDN w:val="0"/>
              <w:adjustRightInd w:val="0"/>
              <w:spacing w:before="120"/>
              <w:jc w:val="center"/>
              <w:rPr>
                <w:sz w:val="28"/>
                <w:szCs w:val="28"/>
              </w:rPr>
            </w:pPr>
            <w:r>
              <w:rPr>
                <w:sz w:val="28"/>
                <w:szCs w:val="28"/>
              </w:rPr>
              <w:t>106</w:t>
            </w:r>
          </w:p>
        </w:tc>
      </w:tr>
      <w:tr w:rsidR="00DB2DE9" w:rsidRPr="005E41AB" w14:paraId="2A71D198" w14:textId="77777777" w:rsidTr="00497230">
        <w:tc>
          <w:tcPr>
            <w:tcW w:w="468" w:type="pct"/>
            <w:vMerge/>
            <w:shd w:val="clear" w:color="auto" w:fill="auto"/>
            <w:vAlign w:val="center"/>
          </w:tcPr>
          <w:p w14:paraId="3398FC08" w14:textId="77777777" w:rsidR="00DB2DE9" w:rsidRPr="005E41AB" w:rsidRDefault="00DB2DE9" w:rsidP="0082694B">
            <w:pPr>
              <w:widowControl w:val="0"/>
              <w:autoSpaceDE w:val="0"/>
              <w:autoSpaceDN w:val="0"/>
              <w:adjustRightInd w:val="0"/>
              <w:spacing w:before="120"/>
              <w:jc w:val="center"/>
              <w:rPr>
                <w:sz w:val="28"/>
                <w:szCs w:val="28"/>
              </w:rPr>
            </w:pPr>
          </w:p>
        </w:tc>
        <w:tc>
          <w:tcPr>
            <w:tcW w:w="3518" w:type="pct"/>
            <w:shd w:val="clear" w:color="auto" w:fill="auto"/>
            <w:vAlign w:val="center"/>
          </w:tcPr>
          <w:p w14:paraId="0F09A124" w14:textId="72D7DD98" w:rsidR="00DB2DE9" w:rsidRPr="005E41AB" w:rsidRDefault="00DB2DE9" w:rsidP="005E41AB">
            <w:pPr>
              <w:widowControl w:val="0"/>
              <w:autoSpaceDE w:val="0"/>
              <w:autoSpaceDN w:val="0"/>
              <w:adjustRightInd w:val="0"/>
              <w:spacing w:before="120"/>
              <w:jc w:val="both"/>
              <w:rPr>
                <w:sz w:val="28"/>
                <w:szCs w:val="28"/>
              </w:rPr>
            </w:pPr>
            <w:r>
              <w:rPr>
                <w:sz w:val="28"/>
                <w:szCs w:val="28"/>
              </w:rPr>
              <w:t>- Định mức giờ dạy lý thuyết các môn cơ sở</w:t>
            </w:r>
          </w:p>
        </w:tc>
        <w:tc>
          <w:tcPr>
            <w:tcW w:w="1014" w:type="pct"/>
            <w:shd w:val="clear" w:color="auto" w:fill="auto"/>
            <w:vAlign w:val="center"/>
          </w:tcPr>
          <w:p w14:paraId="7F779A92" w14:textId="0814D06B" w:rsidR="00DB2DE9" w:rsidRPr="005E41AB" w:rsidRDefault="007F7809" w:rsidP="00F477BD">
            <w:pPr>
              <w:widowControl w:val="0"/>
              <w:autoSpaceDE w:val="0"/>
              <w:autoSpaceDN w:val="0"/>
              <w:adjustRightInd w:val="0"/>
              <w:spacing w:before="120"/>
              <w:jc w:val="center"/>
              <w:rPr>
                <w:sz w:val="28"/>
                <w:szCs w:val="28"/>
              </w:rPr>
            </w:pPr>
            <w:r>
              <w:rPr>
                <w:sz w:val="28"/>
                <w:szCs w:val="28"/>
              </w:rPr>
              <w:t>435</w:t>
            </w:r>
          </w:p>
        </w:tc>
      </w:tr>
      <w:tr w:rsidR="008F7F55" w:rsidRPr="005E41AB" w14:paraId="11869338" w14:textId="77777777" w:rsidTr="00497230">
        <w:tc>
          <w:tcPr>
            <w:tcW w:w="468" w:type="pct"/>
            <w:vMerge w:val="restart"/>
            <w:shd w:val="clear" w:color="auto" w:fill="auto"/>
            <w:vAlign w:val="center"/>
          </w:tcPr>
          <w:p w14:paraId="390BE457" w14:textId="77777777" w:rsidR="008F7F55" w:rsidRPr="005E41AB" w:rsidRDefault="008F7F55" w:rsidP="0082694B">
            <w:pPr>
              <w:widowControl w:val="0"/>
              <w:autoSpaceDE w:val="0"/>
              <w:autoSpaceDN w:val="0"/>
              <w:adjustRightInd w:val="0"/>
              <w:spacing w:before="120"/>
              <w:jc w:val="center"/>
              <w:rPr>
                <w:sz w:val="28"/>
                <w:szCs w:val="28"/>
              </w:rPr>
            </w:pPr>
            <w:r w:rsidRPr="005E41AB">
              <w:rPr>
                <w:sz w:val="28"/>
                <w:szCs w:val="28"/>
              </w:rPr>
              <w:t>2</w:t>
            </w:r>
          </w:p>
        </w:tc>
        <w:tc>
          <w:tcPr>
            <w:tcW w:w="3518" w:type="pct"/>
            <w:shd w:val="clear" w:color="auto" w:fill="auto"/>
            <w:vAlign w:val="center"/>
          </w:tcPr>
          <w:p w14:paraId="1843A71D" w14:textId="2EDDDCF6" w:rsidR="008F7F55" w:rsidRPr="005E41AB" w:rsidRDefault="008F7F55" w:rsidP="005E41AB">
            <w:pPr>
              <w:widowControl w:val="0"/>
              <w:autoSpaceDE w:val="0"/>
              <w:autoSpaceDN w:val="0"/>
              <w:adjustRightInd w:val="0"/>
              <w:spacing w:before="120"/>
              <w:jc w:val="both"/>
              <w:rPr>
                <w:sz w:val="28"/>
                <w:szCs w:val="28"/>
              </w:rPr>
            </w:pPr>
            <w:r>
              <w:rPr>
                <w:sz w:val="28"/>
                <w:szCs w:val="28"/>
              </w:rPr>
              <w:t xml:space="preserve">- </w:t>
            </w:r>
            <w:r w:rsidRPr="005E41AB">
              <w:rPr>
                <w:sz w:val="28"/>
                <w:szCs w:val="28"/>
              </w:rPr>
              <w:t>Định mức giờ dạy thực hành</w:t>
            </w:r>
            <w:r>
              <w:rPr>
                <w:sz w:val="28"/>
                <w:szCs w:val="28"/>
              </w:rPr>
              <w:t xml:space="preserve"> chuyên môn</w:t>
            </w:r>
          </w:p>
        </w:tc>
        <w:tc>
          <w:tcPr>
            <w:tcW w:w="1014" w:type="pct"/>
            <w:shd w:val="clear" w:color="auto" w:fill="auto"/>
            <w:vAlign w:val="center"/>
          </w:tcPr>
          <w:p w14:paraId="766EBE47" w14:textId="7E1A60BE" w:rsidR="008F7F55" w:rsidRPr="005E41AB" w:rsidRDefault="007A5EAF" w:rsidP="00F477BD">
            <w:pPr>
              <w:widowControl w:val="0"/>
              <w:autoSpaceDE w:val="0"/>
              <w:autoSpaceDN w:val="0"/>
              <w:adjustRightInd w:val="0"/>
              <w:spacing w:before="120"/>
              <w:jc w:val="center"/>
              <w:rPr>
                <w:sz w:val="28"/>
                <w:szCs w:val="28"/>
              </w:rPr>
            </w:pPr>
            <w:r>
              <w:rPr>
                <w:sz w:val="28"/>
                <w:szCs w:val="28"/>
              </w:rPr>
              <w:t>717</w:t>
            </w:r>
          </w:p>
        </w:tc>
      </w:tr>
      <w:tr w:rsidR="008F7F55" w:rsidRPr="005E41AB" w14:paraId="502154B2" w14:textId="77777777" w:rsidTr="00497230">
        <w:tc>
          <w:tcPr>
            <w:tcW w:w="468" w:type="pct"/>
            <w:vMerge/>
            <w:shd w:val="clear" w:color="auto" w:fill="auto"/>
            <w:vAlign w:val="center"/>
          </w:tcPr>
          <w:p w14:paraId="087A380B" w14:textId="77777777" w:rsidR="008F7F55" w:rsidRPr="005E41AB" w:rsidRDefault="008F7F55" w:rsidP="0082694B">
            <w:pPr>
              <w:widowControl w:val="0"/>
              <w:autoSpaceDE w:val="0"/>
              <w:autoSpaceDN w:val="0"/>
              <w:adjustRightInd w:val="0"/>
              <w:spacing w:before="120"/>
              <w:jc w:val="center"/>
              <w:rPr>
                <w:sz w:val="28"/>
                <w:szCs w:val="28"/>
              </w:rPr>
            </w:pPr>
          </w:p>
        </w:tc>
        <w:tc>
          <w:tcPr>
            <w:tcW w:w="3518" w:type="pct"/>
            <w:shd w:val="clear" w:color="auto" w:fill="auto"/>
            <w:vAlign w:val="center"/>
          </w:tcPr>
          <w:p w14:paraId="53C4A076" w14:textId="0A4470C8" w:rsidR="008F7F55" w:rsidRPr="008F7F55" w:rsidRDefault="008F7F55" w:rsidP="008F7F55">
            <w:pPr>
              <w:widowControl w:val="0"/>
              <w:autoSpaceDE w:val="0"/>
              <w:autoSpaceDN w:val="0"/>
              <w:adjustRightInd w:val="0"/>
              <w:spacing w:before="120"/>
              <w:jc w:val="both"/>
              <w:rPr>
                <w:sz w:val="28"/>
                <w:szCs w:val="28"/>
              </w:rPr>
            </w:pPr>
            <w:r>
              <w:rPr>
                <w:sz w:val="28"/>
                <w:szCs w:val="28"/>
              </w:rPr>
              <w:t xml:space="preserve">- </w:t>
            </w:r>
            <w:r w:rsidRPr="008F7F55">
              <w:rPr>
                <w:sz w:val="28"/>
                <w:szCs w:val="28"/>
              </w:rPr>
              <w:t>Định mức giờ dạy</w:t>
            </w:r>
            <w:r>
              <w:rPr>
                <w:sz w:val="28"/>
                <w:szCs w:val="28"/>
              </w:rPr>
              <w:t xml:space="preserve"> </w:t>
            </w:r>
            <w:r w:rsidR="007F7809">
              <w:rPr>
                <w:sz w:val="28"/>
                <w:szCs w:val="28"/>
              </w:rPr>
              <w:t>các môn cơ bản và các môn cơ sở</w:t>
            </w:r>
            <w:r w:rsidRPr="008F7F55">
              <w:rPr>
                <w:sz w:val="28"/>
                <w:szCs w:val="28"/>
              </w:rPr>
              <w:t xml:space="preserve"> </w:t>
            </w:r>
          </w:p>
        </w:tc>
        <w:tc>
          <w:tcPr>
            <w:tcW w:w="1014" w:type="pct"/>
            <w:shd w:val="clear" w:color="auto" w:fill="auto"/>
            <w:vAlign w:val="center"/>
          </w:tcPr>
          <w:p w14:paraId="394CBDFD" w14:textId="252FEBA6" w:rsidR="008F7F55" w:rsidRDefault="00EA0D7E" w:rsidP="00F477BD">
            <w:pPr>
              <w:widowControl w:val="0"/>
              <w:autoSpaceDE w:val="0"/>
              <w:autoSpaceDN w:val="0"/>
              <w:adjustRightInd w:val="0"/>
              <w:spacing w:before="120"/>
              <w:jc w:val="center"/>
              <w:rPr>
                <w:sz w:val="28"/>
                <w:szCs w:val="28"/>
              </w:rPr>
            </w:pPr>
            <w:r>
              <w:rPr>
                <w:sz w:val="28"/>
                <w:szCs w:val="28"/>
              </w:rPr>
              <w:t>329</w:t>
            </w:r>
          </w:p>
        </w:tc>
      </w:tr>
      <w:tr w:rsidR="005E41AB" w:rsidRPr="005E41AB" w14:paraId="695D00A6" w14:textId="77777777" w:rsidTr="00497230">
        <w:tc>
          <w:tcPr>
            <w:tcW w:w="468" w:type="pct"/>
            <w:shd w:val="clear" w:color="auto" w:fill="auto"/>
            <w:vAlign w:val="center"/>
          </w:tcPr>
          <w:p w14:paraId="72CA94B2" w14:textId="77777777" w:rsidR="005E41AB" w:rsidRPr="005E41AB" w:rsidRDefault="005E41AB" w:rsidP="0082694B">
            <w:pPr>
              <w:widowControl w:val="0"/>
              <w:autoSpaceDE w:val="0"/>
              <w:autoSpaceDN w:val="0"/>
              <w:adjustRightInd w:val="0"/>
              <w:spacing w:before="120"/>
              <w:jc w:val="center"/>
              <w:rPr>
                <w:sz w:val="28"/>
                <w:szCs w:val="28"/>
              </w:rPr>
            </w:pPr>
            <w:r w:rsidRPr="005E41AB">
              <w:rPr>
                <w:b/>
                <w:bCs/>
                <w:sz w:val="28"/>
                <w:szCs w:val="28"/>
              </w:rPr>
              <w:t>II</w:t>
            </w:r>
          </w:p>
        </w:tc>
        <w:tc>
          <w:tcPr>
            <w:tcW w:w="3518" w:type="pct"/>
            <w:shd w:val="clear" w:color="auto" w:fill="auto"/>
            <w:vAlign w:val="center"/>
          </w:tcPr>
          <w:p w14:paraId="60B76A32" w14:textId="77777777" w:rsidR="005E41AB" w:rsidRPr="005E41AB" w:rsidRDefault="005E41AB" w:rsidP="005E41AB">
            <w:pPr>
              <w:widowControl w:val="0"/>
              <w:autoSpaceDE w:val="0"/>
              <w:autoSpaceDN w:val="0"/>
              <w:adjustRightInd w:val="0"/>
              <w:spacing w:before="120"/>
              <w:jc w:val="both"/>
              <w:rPr>
                <w:sz w:val="28"/>
                <w:szCs w:val="28"/>
              </w:rPr>
            </w:pPr>
            <w:r w:rsidRPr="005E41AB">
              <w:rPr>
                <w:b/>
                <w:bCs/>
                <w:sz w:val="28"/>
                <w:szCs w:val="28"/>
              </w:rPr>
              <w:t>Định mức lao động gián tiếp</w:t>
            </w:r>
          </w:p>
        </w:tc>
        <w:tc>
          <w:tcPr>
            <w:tcW w:w="1014" w:type="pct"/>
            <w:shd w:val="clear" w:color="auto" w:fill="auto"/>
            <w:vAlign w:val="center"/>
          </w:tcPr>
          <w:p w14:paraId="7771F1FA" w14:textId="284620BA" w:rsidR="005E41AB" w:rsidRPr="004E76F6" w:rsidRDefault="004E76F6" w:rsidP="00F477BD">
            <w:pPr>
              <w:widowControl w:val="0"/>
              <w:autoSpaceDE w:val="0"/>
              <w:autoSpaceDN w:val="0"/>
              <w:adjustRightInd w:val="0"/>
              <w:spacing w:before="120"/>
              <w:jc w:val="center"/>
              <w:rPr>
                <w:b/>
                <w:bCs/>
                <w:sz w:val="28"/>
                <w:szCs w:val="28"/>
              </w:rPr>
            </w:pPr>
            <w:r w:rsidRPr="004E76F6">
              <w:rPr>
                <w:b/>
                <w:bCs/>
                <w:sz w:val="28"/>
                <w:szCs w:val="28"/>
              </w:rPr>
              <w:t>380</w:t>
            </w:r>
          </w:p>
        </w:tc>
      </w:tr>
    </w:tbl>
    <w:p w14:paraId="2FEED1D3" w14:textId="77777777" w:rsidR="005E41AB" w:rsidRPr="005E41AB" w:rsidRDefault="005E41AB" w:rsidP="007B3CC1">
      <w:pPr>
        <w:widowControl w:val="0"/>
        <w:autoSpaceDE w:val="0"/>
        <w:autoSpaceDN w:val="0"/>
        <w:adjustRightInd w:val="0"/>
        <w:spacing w:before="120"/>
        <w:ind w:firstLine="709"/>
        <w:jc w:val="both"/>
        <w:rPr>
          <w:sz w:val="28"/>
          <w:szCs w:val="28"/>
        </w:rPr>
      </w:pPr>
      <w:r w:rsidRPr="005E41AB">
        <w:rPr>
          <w:b/>
          <w:bCs/>
          <w:sz w:val="28"/>
          <w:szCs w:val="28"/>
        </w:rPr>
        <w:t>II. ĐỊNH MỨC THIẾT BỊ</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854"/>
        <w:gridCol w:w="2551"/>
        <w:gridCol w:w="225"/>
        <w:gridCol w:w="3771"/>
        <w:gridCol w:w="1676"/>
      </w:tblGrid>
      <w:tr w:rsidR="005E41AB" w:rsidRPr="005E41AB" w14:paraId="44BB5575" w14:textId="77777777" w:rsidTr="007B3CC1">
        <w:tc>
          <w:tcPr>
            <w:tcW w:w="470" w:type="pct"/>
            <w:shd w:val="clear" w:color="auto" w:fill="auto"/>
            <w:vAlign w:val="center"/>
          </w:tcPr>
          <w:p w14:paraId="77F4463E" w14:textId="77777777" w:rsidR="005E41AB" w:rsidRPr="005E41AB" w:rsidRDefault="005E41AB" w:rsidP="005E41AB">
            <w:pPr>
              <w:widowControl w:val="0"/>
              <w:autoSpaceDE w:val="0"/>
              <w:autoSpaceDN w:val="0"/>
              <w:adjustRightInd w:val="0"/>
              <w:spacing w:before="120"/>
              <w:jc w:val="both"/>
              <w:rPr>
                <w:sz w:val="28"/>
                <w:szCs w:val="28"/>
              </w:rPr>
            </w:pPr>
            <w:r w:rsidRPr="005E41AB">
              <w:rPr>
                <w:b/>
                <w:bCs/>
                <w:sz w:val="28"/>
                <w:szCs w:val="28"/>
              </w:rPr>
              <w:t>STT</w:t>
            </w:r>
          </w:p>
        </w:tc>
        <w:tc>
          <w:tcPr>
            <w:tcW w:w="1529" w:type="pct"/>
            <w:gridSpan w:val="2"/>
            <w:shd w:val="clear" w:color="auto" w:fill="auto"/>
            <w:vAlign w:val="center"/>
          </w:tcPr>
          <w:p w14:paraId="7137BA5F" w14:textId="77777777" w:rsidR="005E41AB" w:rsidRPr="005E41AB" w:rsidRDefault="005E41AB" w:rsidP="007B3CC1">
            <w:pPr>
              <w:widowControl w:val="0"/>
              <w:autoSpaceDE w:val="0"/>
              <w:autoSpaceDN w:val="0"/>
              <w:adjustRightInd w:val="0"/>
              <w:spacing w:before="120"/>
              <w:jc w:val="center"/>
              <w:rPr>
                <w:sz w:val="28"/>
                <w:szCs w:val="28"/>
              </w:rPr>
            </w:pPr>
            <w:r w:rsidRPr="005E41AB">
              <w:rPr>
                <w:b/>
                <w:bCs/>
                <w:sz w:val="28"/>
                <w:szCs w:val="28"/>
              </w:rPr>
              <w:t>Tên thiết bị</w:t>
            </w:r>
          </w:p>
        </w:tc>
        <w:tc>
          <w:tcPr>
            <w:tcW w:w="2077" w:type="pct"/>
            <w:shd w:val="clear" w:color="auto" w:fill="auto"/>
            <w:vAlign w:val="center"/>
          </w:tcPr>
          <w:p w14:paraId="01F5C67A" w14:textId="77777777" w:rsidR="005E41AB" w:rsidRPr="005E41AB" w:rsidRDefault="005E41AB" w:rsidP="007B3CC1">
            <w:pPr>
              <w:widowControl w:val="0"/>
              <w:autoSpaceDE w:val="0"/>
              <w:autoSpaceDN w:val="0"/>
              <w:adjustRightInd w:val="0"/>
              <w:spacing w:before="120"/>
              <w:jc w:val="center"/>
              <w:rPr>
                <w:sz w:val="28"/>
                <w:szCs w:val="28"/>
              </w:rPr>
            </w:pPr>
            <w:r w:rsidRPr="005E41AB">
              <w:rPr>
                <w:b/>
                <w:bCs/>
                <w:sz w:val="28"/>
                <w:szCs w:val="28"/>
              </w:rPr>
              <w:t>Thông số kỹ thuật cơ bản</w:t>
            </w:r>
          </w:p>
        </w:tc>
        <w:tc>
          <w:tcPr>
            <w:tcW w:w="923" w:type="pct"/>
            <w:shd w:val="clear" w:color="auto" w:fill="auto"/>
            <w:vAlign w:val="center"/>
          </w:tcPr>
          <w:p w14:paraId="4CCBE274" w14:textId="77777777" w:rsidR="005E41AB" w:rsidRPr="005E41AB" w:rsidRDefault="005E41AB" w:rsidP="00F477BD">
            <w:pPr>
              <w:widowControl w:val="0"/>
              <w:autoSpaceDE w:val="0"/>
              <w:autoSpaceDN w:val="0"/>
              <w:adjustRightInd w:val="0"/>
              <w:spacing w:before="120"/>
              <w:jc w:val="center"/>
              <w:rPr>
                <w:sz w:val="28"/>
                <w:szCs w:val="28"/>
              </w:rPr>
            </w:pPr>
            <w:r w:rsidRPr="005E41AB">
              <w:rPr>
                <w:b/>
                <w:bCs/>
                <w:sz w:val="28"/>
                <w:szCs w:val="28"/>
              </w:rPr>
              <w:t>Định mức sử dụng thiết bị (giờ)</w:t>
            </w:r>
          </w:p>
        </w:tc>
      </w:tr>
      <w:tr w:rsidR="005E41AB" w:rsidRPr="005E41AB" w14:paraId="27DBC849" w14:textId="77777777" w:rsidTr="007B3CC1">
        <w:tc>
          <w:tcPr>
            <w:tcW w:w="470" w:type="pct"/>
            <w:shd w:val="clear" w:color="auto" w:fill="auto"/>
            <w:vAlign w:val="center"/>
          </w:tcPr>
          <w:p w14:paraId="61CA47C3" w14:textId="77777777" w:rsidR="005E41AB" w:rsidRPr="005E41AB" w:rsidRDefault="005E41AB" w:rsidP="005E41AB">
            <w:pPr>
              <w:widowControl w:val="0"/>
              <w:autoSpaceDE w:val="0"/>
              <w:autoSpaceDN w:val="0"/>
              <w:adjustRightInd w:val="0"/>
              <w:spacing w:before="120"/>
              <w:jc w:val="both"/>
              <w:rPr>
                <w:sz w:val="28"/>
                <w:szCs w:val="28"/>
              </w:rPr>
            </w:pPr>
            <w:r w:rsidRPr="005E41AB">
              <w:rPr>
                <w:b/>
                <w:bCs/>
                <w:sz w:val="28"/>
                <w:szCs w:val="28"/>
              </w:rPr>
              <w:t>A</w:t>
            </w:r>
          </w:p>
        </w:tc>
        <w:tc>
          <w:tcPr>
            <w:tcW w:w="3606" w:type="pct"/>
            <w:gridSpan w:val="3"/>
            <w:shd w:val="clear" w:color="auto" w:fill="auto"/>
            <w:vAlign w:val="center"/>
          </w:tcPr>
          <w:p w14:paraId="282FF103" w14:textId="77777777" w:rsidR="005E41AB" w:rsidRPr="005E41AB" w:rsidRDefault="005E41AB" w:rsidP="005E41AB">
            <w:pPr>
              <w:widowControl w:val="0"/>
              <w:autoSpaceDE w:val="0"/>
              <w:autoSpaceDN w:val="0"/>
              <w:adjustRightInd w:val="0"/>
              <w:spacing w:before="120"/>
              <w:jc w:val="both"/>
              <w:rPr>
                <w:sz w:val="28"/>
                <w:szCs w:val="28"/>
              </w:rPr>
            </w:pPr>
            <w:r w:rsidRPr="005E41AB">
              <w:rPr>
                <w:b/>
                <w:bCs/>
                <w:sz w:val="28"/>
                <w:szCs w:val="28"/>
              </w:rPr>
              <w:t>THIẾT BỊ DẠY LÝ THUYẾT</w:t>
            </w:r>
          </w:p>
        </w:tc>
        <w:tc>
          <w:tcPr>
            <w:tcW w:w="923" w:type="pct"/>
            <w:shd w:val="clear" w:color="auto" w:fill="auto"/>
            <w:vAlign w:val="center"/>
          </w:tcPr>
          <w:p w14:paraId="523DCC84" w14:textId="77777777" w:rsidR="005E41AB" w:rsidRPr="005E41AB" w:rsidRDefault="005E41AB" w:rsidP="00F477BD">
            <w:pPr>
              <w:widowControl w:val="0"/>
              <w:autoSpaceDE w:val="0"/>
              <w:autoSpaceDN w:val="0"/>
              <w:adjustRightInd w:val="0"/>
              <w:spacing w:before="120"/>
              <w:jc w:val="center"/>
              <w:rPr>
                <w:sz w:val="28"/>
                <w:szCs w:val="28"/>
              </w:rPr>
            </w:pPr>
          </w:p>
        </w:tc>
      </w:tr>
      <w:tr w:rsidR="005E41AB" w:rsidRPr="005E41AB" w14:paraId="461254D7" w14:textId="77777777" w:rsidTr="007B3CC1">
        <w:tc>
          <w:tcPr>
            <w:tcW w:w="470" w:type="pct"/>
            <w:shd w:val="clear" w:color="auto" w:fill="auto"/>
            <w:vAlign w:val="center"/>
          </w:tcPr>
          <w:p w14:paraId="359F5450"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1</w:t>
            </w:r>
          </w:p>
        </w:tc>
        <w:tc>
          <w:tcPr>
            <w:tcW w:w="1405" w:type="pct"/>
            <w:shd w:val="clear" w:color="auto" w:fill="auto"/>
            <w:vAlign w:val="center"/>
          </w:tcPr>
          <w:p w14:paraId="3C7258F4"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Bàn Mixer âm thanh</w:t>
            </w:r>
          </w:p>
        </w:tc>
        <w:tc>
          <w:tcPr>
            <w:tcW w:w="2201" w:type="pct"/>
            <w:gridSpan w:val="2"/>
            <w:shd w:val="clear" w:color="auto" w:fill="auto"/>
            <w:vAlign w:val="center"/>
          </w:tcPr>
          <w:p w14:paraId="09CB64F5"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Analog/Digital 12 kênh (Phụ kiện đi kèm, dây jack), Công suất ≥ 500W</w:t>
            </w:r>
          </w:p>
        </w:tc>
        <w:tc>
          <w:tcPr>
            <w:tcW w:w="923" w:type="pct"/>
            <w:shd w:val="clear" w:color="auto" w:fill="auto"/>
            <w:vAlign w:val="center"/>
          </w:tcPr>
          <w:p w14:paraId="5AECB616"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3,00</w:t>
            </w:r>
          </w:p>
        </w:tc>
      </w:tr>
      <w:tr w:rsidR="005E41AB" w:rsidRPr="005E41AB" w14:paraId="088880F6" w14:textId="77777777" w:rsidTr="007B3CC1">
        <w:tc>
          <w:tcPr>
            <w:tcW w:w="470" w:type="pct"/>
            <w:shd w:val="clear" w:color="auto" w:fill="auto"/>
            <w:vAlign w:val="center"/>
          </w:tcPr>
          <w:p w14:paraId="484D96B2"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2</w:t>
            </w:r>
          </w:p>
        </w:tc>
        <w:tc>
          <w:tcPr>
            <w:tcW w:w="1405" w:type="pct"/>
            <w:shd w:val="clear" w:color="auto" w:fill="auto"/>
            <w:vAlign w:val="center"/>
          </w:tcPr>
          <w:p w14:paraId="639AF54A"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Bảng di động</w:t>
            </w:r>
          </w:p>
        </w:tc>
        <w:tc>
          <w:tcPr>
            <w:tcW w:w="2201" w:type="pct"/>
            <w:gridSpan w:val="2"/>
            <w:shd w:val="clear" w:color="auto" w:fill="auto"/>
            <w:vAlign w:val="center"/>
          </w:tcPr>
          <w:p w14:paraId="4AC114CA"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Đính giấy bằng ghim hoặc từ Kích thước ≥ (1250 x 2400)mm</w:t>
            </w:r>
          </w:p>
        </w:tc>
        <w:tc>
          <w:tcPr>
            <w:tcW w:w="923" w:type="pct"/>
            <w:shd w:val="clear" w:color="auto" w:fill="auto"/>
            <w:vAlign w:val="center"/>
          </w:tcPr>
          <w:p w14:paraId="6C475B5A"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0,86</w:t>
            </w:r>
          </w:p>
        </w:tc>
      </w:tr>
      <w:tr w:rsidR="005E41AB" w:rsidRPr="005E41AB" w14:paraId="43250FF7" w14:textId="77777777" w:rsidTr="007B3CC1">
        <w:tc>
          <w:tcPr>
            <w:tcW w:w="470" w:type="pct"/>
            <w:shd w:val="clear" w:color="auto" w:fill="auto"/>
            <w:vAlign w:val="center"/>
          </w:tcPr>
          <w:p w14:paraId="77C81B2E"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3</w:t>
            </w:r>
          </w:p>
        </w:tc>
        <w:tc>
          <w:tcPr>
            <w:tcW w:w="1405" w:type="pct"/>
            <w:shd w:val="clear" w:color="auto" w:fill="auto"/>
            <w:vAlign w:val="center"/>
          </w:tcPr>
          <w:p w14:paraId="52C7AE4B"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Bảng kẻ nhạc</w:t>
            </w:r>
          </w:p>
        </w:tc>
        <w:tc>
          <w:tcPr>
            <w:tcW w:w="2201" w:type="pct"/>
            <w:gridSpan w:val="2"/>
            <w:shd w:val="clear" w:color="auto" w:fill="auto"/>
            <w:vAlign w:val="center"/>
          </w:tcPr>
          <w:p w14:paraId="51765361"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Kích thước ≥ (1200 x1800) mm</w:t>
            </w:r>
          </w:p>
        </w:tc>
        <w:tc>
          <w:tcPr>
            <w:tcW w:w="923" w:type="pct"/>
            <w:shd w:val="clear" w:color="auto" w:fill="auto"/>
            <w:vAlign w:val="center"/>
          </w:tcPr>
          <w:p w14:paraId="43698BCD"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13,17</w:t>
            </w:r>
          </w:p>
        </w:tc>
      </w:tr>
      <w:tr w:rsidR="005E41AB" w:rsidRPr="005E41AB" w14:paraId="2AD971A5" w14:textId="77777777" w:rsidTr="007B3CC1">
        <w:tc>
          <w:tcPr>
            <w:tcW w:w="470" w:type="pct"/>
            <w:shd w:val="clear" w:color="auto" w:fill="auto"/>
            <w:vAlign w:val="center"/>
          </w:tcPr>
          <w:p w14:paraId="7FE23E0F"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4</w:t>
            </w:r>
          </w:p>
        </w:tc>
        <w:tc>
          <w:tcPr>
            <w:tcW w:w="1405" w:type="pct"/>
            <w:shd w:val="clear" w:color="auto" w:fill="auto"/>
            <w:vAlign w:val="center"/>
          </w:tcPr>
          <w:p w14:paraId="2573C2A8"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Đàn bầu</w:t>
            </w:r>
          </w:p>
        </w:tc>
        <w:tc>
          <w:tcPr>
            <w:tcW w:w="2201" w:type="pct"/>
            <w:gridSpan w:val="2"/>
            <w:shd w:val="clear" w:color="auto" w:fill="auto"/>
            <w:vAlign w:val="center"/>
          </w:tcPr>
          <w:p w14:paraId="64FF6E96"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dùng cho chuyên nghiệp có sẵn trên thị trường.</w:t>
            </w:r>
          </w:p>
        </w:tc>
        <w:tc>
          <w:tcPr>
            <w:tcW w:w="923" w:type="pct"/>
            <w:shd w:val="clear" w:color="auto" w:fill="auto"/>
            <w:vAlign w:val="center"/>
          </w:tcPr>
          <w:p w14:paraId="36425C3D"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1,67</w:t>
            </w:r>
          </w:p>
        </w:tc>
      </w:tr>
      <w:tr w:rsidR="005E41AB" w:rsidRPr="005E41AB" w14:paraId="0580295B" w14:textId="77777777" w:rsidTr="007B3CC1">
        <w:tc>
          <w:tcPr>
            <w:tcW w:w="470" w:type="pct"/>
            <w:shd w:val="clear" w:color="auto" w:fill="auto"/>
            <w:vAlign w:val="center"/>
          </w:tcPr>
          <w:p w14:paraId="72E9867A"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lastRenderedPageBreak/>
              <w:t>5</w:t>
            </w:r>
          </w:p>
        </w:tc>
        <w:tc>
          <w:tcPr>
            <w:tcW w:w="1405" w:type="pct"/>
            <w:shd w:val="clear" w:color="auto" w:fill="auto"/>
            <w:vAlign w:val="center"/>
          </w:tcPr>
          <w:p w14:paraId="03D8F7BA"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Đàn Nguyệt</w:t>
            </w:r>
          </w:p>
        </w:tc>
        <w:tc>
          <w:tcPr>
            <w:tcW w:w="2201" w:type="pct"/>
            <w:gridSpan w:val="2"/>
            <w:shd w:val="clear" w:color="auto" w:fill="auto"/>
            <w:vAlign w:val="center"/>
          </w:tcPr>
          <w:p w14:paraId="35A4425C"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dùng cho chuyên nghiệp có sẵn trên thị trường.</w:t>
            </w:r>
          </w:p>
        </w:tc>
        <w:tc>
          <w:tcPr>
            <w:tcW w:w="923" w:type="pct"/>
            <w:shd w:val="clear" w:color="auto" w:fill="auto"/>
            <w:vAlign w:val="center"/>
          </w:tcPr>
          <w:p w14:paraId="79928834"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1,67</w:t>
            </w:r>
          </w:p>
        </w:tc>
      </w:tr>
      <w:tr w:rsidR="005E41AB" w:rsidRPr="005E41AB" w14:paraId="2F93BFC2" w14:textId="77777777" w:rsidTr="007B3CC1">
        <w:tc>
          <w:tcPr>
            <w:tcW w:w="470" w:type="pct"/>
            <w:shd w:val="clear" w:color="auto" w:fill="auto"/>
            <w:vAlign w:val="center"/>
          </w:tcPr>
          <w:p w14:paraId="20BF4248"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6</w:t>
            </w:r>
          </w:p>
        </w:tc>
        <w:tc>
          <w:tcPr>
            <w:tcW w:w="1405" w:type="pct"/>
            <w:shd w:val="clear" w:color="auto" w:fill="auto"/>
            <w:vAlign w:val="center"/>
          </w:tcPr>
          <w:p w14:paraId="645E7CCD"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Đàn Piano cơ</w:t>
            </w:r>
          </w:p>
        </w:tc>
        <w:tc>
          <w:tcPr>
            <w:tcW w:w="2201" w:type="pct"/>
            <w:gridSpan w:val="2"/>
            <w:shd w:val="clear" w:color="auto" w:fill="auto"/>
            <w:vAlign w:val="center"/>
          </w:tcPr>
          <w:p w14:paraId="17E6AA9A"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Đàn piano đứng hoặc Grand, loại dùng cho luyện tập</w:t>
            </w:r>
          </w:p>
        </w:tc>
        <w:tc>
          <w:tcPr>
            <w:tcW w:w="923" w:type="pct"/>
            <w:shd w:val="clear" w:color="auto" w:fill="auto"/>
            <w:vAlign w:val="center"/>
          </w:tcPr>
          <w:p w14:paraId="072B9F87"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11,00</w:t>
            </w:r>
          </w:p>
        </w:tc>
      </w:tr>
      <w:tr w:rsidR="005E41AB" w:rsidRPr="005E41AB" w14:paraId="08C0A15C" w14:textId="77777777" w:rsidTr="007B3CC1">
        <w:tc>
          <w:tcPr>
            <w:tcW w:w="470" w:type="pct"/>
            <w:shd w:val="clear" w:color="auto" w:fill="auto"/>
            <w:vAlign w:val="center"/>
          </w:tcPr>
          <w:p w14:paraId="5230346A"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7</w:t>
            </w:r>
          </w:p>
        </w:tc>
        <w:tc>
          <w:tcPr>
            <w:tcW w:w="1405" w:type="pct"/>
            <w:shd w:val="clear" w:color="auto" w:fill="auto"/>
            <w:vAlign w:val="center"/>
          </w:tcPr>
          <w:p w14:paraId="1E57B687"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Đàn Thập lục</w:t>
            </w:r>
          </w:p>
        </w:tc>
        <w:tc>
          <w:tcPr>
            <w:tcW w:w="2201" w:type="pct"/>
            <w:gridSpan w:val="2"/>
            <w:shd w:val="clear" w:color="auto" w:fill="auto"/>
            <w:vAlign w:val="center"/>
          </w:tcPr>
          <w:p w14:paraId="260221BA"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dùng cho chuyên nghiệp có sẵn trên thị trường.</w:t>
            </w:r>
          </w:p>
        </w:tc>
        <w:tc>
          <w:tcPr>
            <w:tcW w:w="923" w:type="pct"/>
            <w:shd w:val="clear" w:color="auto" w:fill="auto"/>
            <w:vAlign w:val="center"/>
          </w:tcPr>
          <w:p w14:paraId="3AD49764"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1,67</w:t>
            </w:r>
          </w:p>
        </w:tc>
      </w:tr>
      <w:tr w:rsidR="005E41AB" w:rsidRPr="005E41AB" w14:paraId="23CC688E" w14:textId="77777777" w:rsidTr="007B3CC1">
        <w:tc>
          <w:tcPr>
            <w:tcW w:w="470" w:type="pct"/>
            <w:shd w:val="clear" w:color="auto" w:fill="auto"/>
            <w:vAlign w:val="center"/>
          </w:tcPr>
          <w:p w14:paraId="60FB0B94"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8</w:t>
            </w:r>
          </w:p>
        </w:tc>
        <w:tc>
          <w:tcPr>
            <w:tcW w:w="1405" w:type="pct"/>
            <w:shd w:val="clear" w:color="auto" w:fill="auto"/>
            <w:vAlign w:val="center"/>
          </w:tcPr>
          <w:p w14:paraId="19F81FB5"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Giá nhạc</w:t>
            </w:r>
          </w:p>
        </w:tc>
        <w:tc>
          <w:tcPr>
            <w:tcW w:w="2201" w:type="pct"/>
            <w:gridSpan w:val="2"/>
            <w:shd w:val="clear" w:color="auto" w:fill="auto"/>
            <w:vAlign w:val="center"/>
          </w:tcPr>
          <w:p w14:paraId="5EE52EA8"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có sẵn trên thị trường.</w:t>
            </w:r>
          </w:p>
        </w:tc>
        <w:tc>
          <w:tcPr>
            <w:tcW w:w="923" w:type="pct"/>
            <w:shd w:val="clear" w:color="auto" w:fill="auto"/>
            <w:vAlign w:val="center"/>
          </w:tcPr>
          <w:p w14:paraId="193BBCF3"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50,00</w:t>
            </w:r>
          </w:p>
        </w:tc>
      </w:tr>
      <w:tr w:rsidR="005E41AB" w:rsidRPr="005E41AB" w14:paraId="6953D411" w14:textId="77777777" w:rsidTr="007B3CC1">
        <w:tc>
          <w:tcPr>
            <w:tcW w:w="470" w:type="pct"/>
            <w:shd w:val="clear" w:color="auto" w:fill="auto"/>
            <w:vAlign w:val="center"/>
          </w:tcPr>
          <w:p w14:paraId="73D3E4DA"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9</w:t>
            </w:r>
          </w:p>
        </w:tc>
        <w:tc>
          <w:tcPr>
            <w:tcW w:w="1405" w:type="pct"/>
            <w:shd w:val="clear" w:color="auto" w:fill="auto"/>
            <w:vAlign w:val="center"/>
          </w:tcPr>
          <w:p w14:paraId="22FF7429"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Gương</w:t>
            </w:r>
          </w:p>
        </w:tc>
        <w:tc>
          <w:tcPr>
            <w:tcW w:w="2201" w:type="pct"/>
            <w:gridSpan w:val="2"/>
            <w:shd w:val="clear" w:color="auto" w:fill="auto"/>
            <w:vAlign w:val="center"/>
          </w:tcPr>
          <w:p w14:paraId="3D181133" w14:textId="77777777" w:rsidR="005E41AB" w:rsidRPr="007B3CC1" w:rsidRDefault="005E41AB" w:rsidP="005E41AB">
            <w:pPr>
              <w:widowControl w:val="0"/>
              <w:autoSpaceDE w:val="0"/>
              <w:autoSpaceDN w:val="0"/>
              <w:adjustRightInd w:val="0"/>
              <w:spacing w:before="120"/>
              <w:jc w:val="both"/>
              <w:rPr>
                <w:spacing w:val="-6"/>
                <w:sz w:val="28"/>
                <w:szCs w:val="28"/>
              </w:rPr>
            </w:pPr>
            <w:r w:rsidRPr="007B3CC1">
              <w:rPr>
                <w:spacing w:val="-6"/>
                <w:sz w:val="28"/>
                <w:szCs w:val="28"/>
              </w:rPr>
              <w:t>Gương di động, loại thông dụng trên thị trường tại thời điểm mua sắm</w:t>
            </w:r>
          </w:p>
        </w:tc>
        <w:tc>
          <w:tcPr>
            <w:tcW w:w="923" w:type="pct"/>
            <w:shd w:val="clear" w:color="auto" w:fill="auto"/>
            <w:vAlign w:val="center"/>
          </w:tcPr>
          <w:p w14:paraId="5F58B63B"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1,43</w:t>
            </w:r>
          </w:p>
        </w:tc>
      </w:tr>
      <w:tr w:rsidR="005E41AB" w:rsidRPr="005E41AB" w14:paraId="0332A283" w14:textId="77777777" w:rsidTr="007B3CC1">
        <w:tc>
          <w:tcPr>
            <w:tcW w:w="470" w:type="pct"/>
            <w:shd w:val="clear" w:color="auto" w:fill="auto"/>
            <w:vAlign w:val="center"/>
          </w:tcPr>
          <w:p w14:paraId="4FFB79D3"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10</w:t>
            </w:r>
          </w:p>
        </w:tc>
        <w:tc>
          <w:tcPr>
            <w:tcW w:w="1405" w:type="pct"/>
            <w:shd w:val="clear" w:color="auto" w:fill="auto"/>
            <w:vAlign w:val="center"/>
          </w:tcPr>
          <w:p w14:paraId="7D7D71D5"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Hệ thống mạng LAN</w:t>
            </w:r>
          </w:p>
        </w:tc>
        <w:tc>
          <w:tcPr>
            <w:tcW w:w="2201" w:type="pct"/>
            <w:gridSpan w:val="2"/>
            <w:shd w:val="clear" w:color="auto" w:fill="auto"/>
            <w:vAlign w:val="center"/>
          </w:tcPr>
          <w:p w14:paraId="508504F2"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Cổng giao tiếp: Smart Switch</w:t>
            </w:r>
          </w:p>
          <w:p w14:paraId="49F92FF7" w14:textId="69AADE29"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24-port RJ45 10/100BASE-TX  + 2-port Combo</w:t>
            </w:r>
            <w:r w:rsidR="007B3CC1">
              <w:rPr>
                <w:sz w:val="28"/>
                <w:szCs w:val="28"/>
              </w:rPr>
              <w:t xml:space="preserve"> </w:t>
            </w:r>
            <w:r w:rsidRPr="005E41AB">
              <w:rPr>
                <w:sz w:val="28"/>
                <w:szCs w:val="28"/>
              </w:rPr>
              <w:t>10/100/1000BASE-T SFP (mini-GBIC) + 2-port Gigabit;</w:t>
            </w:r>
            <w:r w:rsidR="007B3CC1">
              <w:rPr>
                <w:sz w:val="28"/>
                <w:szCs w:val="28"/>
              </w:rPr>
              <w:t xml:space="preserve"> </w:t>
            </w:r>
            <w:r w:rsidRPr="005E41AB">
              <w:rPr>
                <w:sz w:val="28"/>
                <w:szCs w:val="28"/>
              </w:rPr>
              <w:t>24 cổng kết nối</w:t>
            </w:r>
          </w:p>
        </w:tc>
        <w:tc>
          <w:tcPr>
            <w:tcW w:w="923" w:type="pct"/>
            <w:shd w:val="clear" w:color="auto" w:fill="auto"/>
            <w:vAlign w:val="center"/>
          </w:tcPr>
          <w:p w14:paraId="77B20339"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2,00</w:t>
            </w:r>
          </w:p>
        </w:tc>
      </w:tr>
      <w:tr w:rsidR="005E41AB" w:rsidRPr="005E41AB" w14:paraId="3FC4E0C4" w14:textId="77777777" w:rsidTr="007B3CC1">
        <w:tc>
          <w:tcPr>
            <w:tcW w:w="470" w:type="pct"/>
            <w:shd w:val="clear" w:color="auto" w:fill="auto"/>
            <w:vAlign w:val="center"/>
          </w:tcPr>
          <w:p w14:paraId="4891385B"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11</w:t>
            </w:r>
          </w:p>
        </w:tc>
        <w:tc>
          <w:tcPr>
            <w:tcW w:w="1405" w:type="pct"/>
            <w:shd w:val="clear" w:color="auto" w:fill="auto"/>
            <w:vAlign w:val="center"/>
          </w:tcPr>
          <w:p w14:paraId="062BE0D1"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Loa Bluetooth</w:t>
            </w:r>
          </w:p>
        </w:tc>
        <w:tc>
          <w:tcPr>
            <w:tcW w:w="2201" w:type="pct"/>
            <w:gridSpan w:val="2"/>
            <w:shd w:val="clear" w:color="auto" w:fill="auto"/>
            <w:vAlign w:val="center"/>
          </w:tcPr>
          <w:p w14:paraId="5C5C6FAA"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Có kết nối internet, công suất ≥ 40W</w:t>
            </w:r>
          </w:p>
        </w:tc>
        <w:tc>
          <w:tcPr>
            <w:tcW w:w="923" w:type="pct"/>
            <w:shd w:val="clear" w:color="auto" w:fill="auto"/>
            <w:vAlign w:val="center"/>
          </w:tcPr>
          <w:p w14:paraId="6134C05F"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50,00</w:t>
            </w:r>
          </w:p>
        </w:tc>
      </w:tr>
      <w:tr w:rsidR="005E41AB" w:rsidRPr="005E41AB" w14:paraId="4EB2D252" w14:textId="77777777" w:rsidTr="007B3CC1">
        <w:tc>
          <w:tcPr>
            <w:tcW w:w="470" w:type="pct"/>
            <w:shd w:val="clear" w:color="auto" w:fill="auto"/>
            <w:vAlign w:val="center"/>
          </w:tcPr>
          <w:p w14:paraId="7EEF9A63"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12</w:t>
            </w:r>
          </w:p>
        </w:tc>
        <w:tc>
          <w:tcPr>
            <w:tcW w:w="1405" w:type="pct"/>
            <w:shd w:val="clear" w:color="auto" w:fill="auto"/>
            <w:vAlign w:val="center"/>
          </w:tcPr>
          <w:p w14:paraId="4902CA57"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Loa không dây</w:t>
            </w:r>
          </w:p>
        </w:tc>
        <w:tc>
          <w:tcPr>
            <w:tcW w:w="2201" w:type="pct"/>
            <w:gridSpan w:val="2"/>
            <w:shd w:val="clear" w:color="auto" w:fill="auto"/>
            <w:vAlign w:val="center"/>
          </w:tcPr>
          <w:p w14:paraId="0B19478C"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Loa đã tích hợp 04 hệ thống: thu sóng từ Micro cầm tay, giải mã (tần số UHF-L) khuyếch đại âm thanh, tắt mở tự động. Công suất loa ≥ 30W.</w:t>
            </w:r>
          </w:p>
        </w:tc>
        <w:tc>
          <w:tcPr>
            <w:tcW w:w="923" w:type="pct"/>
            <w:shd w:val="clear" w:color="auto" w:fill="auto"/>
            <w:vAlign w:val="center"/>
          </w:tcPr>
          <w:p w14:paraId="63DA7477"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15,36</w:t>
            </w:r>
          </w:p>
        </w:tc>
      </w:tr>
      <w:tr w:rsidR="005E41AB" w:rsidRPr="005E41AB" w14:paraId="4027F79B" w14:textId="77777777" w:rsidTr="007B3CC1">
        <w:tc>
          <w:tcPr>
            <w:tcW w:w="470" w:type="pct"/>
            <w:shd w:val="clear" w:color="auto" w:fill="auto"/>
            <w:vAlign w:val="center"/>
          </w:tcPr>
          <w:p w14:paraId="3D3B6C81"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13</w:t>
            </w:r>
          </w:p>
        </w:tc>
        <w:tc>
          <w:tcPr>
            <w:tcW w:w="1405" w:type="pct"/>
            <w:shd w:val="clear" w:color="auto" w:fill="auto"/>
            <w:vAlign w:val="center"/>
          </w:tcPr>
          <w:p w14:paraId="2BBE6D1A"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Loa treo (Line array)</w:t>
            </w:r>
          </w:p>
        </w:tc>
        <w:tc>
          <w:tcPr>
            <w:tcW w:w="2201" w:type="pct"/>
            <w:gridSpan w:val="2"/>
            <w:shd w:val="clear" w:color="auto" w:fill="auto"/>
            <w:vAlign w:val="center"/>
          </w:tcPr>
          <w:p w14:paraId="436C48ED"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Loa treo loại thông dụng rên thị trường tại thời điểm mua sắm, Công suất ≥ 500W</w:t>
            </w:r>
          </w:p>
        </w:tc>
        <w:tc>
          <w:tcPr>
            <w:tcW w:w="923" w:type="pct"/>
            <w:shd w:val="clear" w:color="auto" w:fill="auto"/>
            <w:vAlign w:val="center"/>
          </w:tcPr>
          <w:p w14:paraId="2C3674B4"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5,00</w:t>
            </w:r>
          </w:p>
        </w:tc>
      </w:tr>
      <w:tr w:rsidR="005E41AB" w:rsidRPr="005E41AB" w14:paraId="33EF47AC" w14:textId="77777777" w:rsidTr="007B3CC1">
        <w:tc>
          <w:tcPr>
            <w:tcW w:w="470" w:type="pct"/>
            <w:shd w:val="clear" w:color="auto" w:fill="auto"/>
            <w:vAlign w:val="center"/>
          </w:tcPr>
          <w:p w14:paraId="5852C375"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14</w:t>
            </w:r>
          </w:p>
        </w:tc>
        <w:tc>
          <w:tcPr>
            <w:tcW w:w="1405" w:type="pct"/>
            <w:shd w:val="clear" w:color="auto" w:fill="auto"/>
            <w:vAlign w:val="center"/>
          </w:tcPr>
          <w:p w14:paraId="7A214AA6"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Ti vi LCD</w:t>
            </w:r>
          </w:p>
        </w:tc>
        <w:tc>
          <w:tcPr>
            <w:tcW w:w="2201" w:type="pct"/>
            <w:gridSpan w:val="2"/>
            <w:shd w:val="clear" w:color="auto" w:fill="auto"/>
            <w:vAlign w:val="center"/>
          </w:tcPr>
          <w:p w14:paraId="6A39B8C4"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Từ 60 ÷ 100 inch;</w:t>
            </w:r>
          </w:p>
          <w:p w14:paraId="437217C9"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Công suất ≥ 200W</w:t>
            </w:r>
          </w:p>
        </w:tc>
        <w:tc>
          <w:tcPr>
            <w:tcW w:w="923" w:type="pct"/>
            <w:shd w:val="clear" w:color="auto" w:fill="auto"/>
            <w:vAlign w:val="center"/>
          </w:tcPr>
          <w:p w14:paraId="0B075908"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67,50</w:t>
            </w:r>
          </w:p>
        </w:tc>
      </w:tr>
      <w:tr w:rsidR="005E41AB" w:rsidRPr="005E41AB" w14:paraId="2FD72D48" w14:textId="77777777" w:rsidTr="007B3CC1">
        <w:trPr>
          <w:trHeight w:val="1257"/>
        </w:trPr>
        <w:tc>
          <w:tcPr>
            <w:tcW w:w="470" w:type="pct"/>
            <w:shd w:val="clear" w:color="auto" w:fill="auto"/>
            <w:vAlign w:val="center"/>
          </w:tcPr>
          <w:p w14:paraId="7D9D5B0F"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15</w:t>
            </w:r>
          </w:p>
        </w:tc>
        <w:tc>
          <w:tcPr>
            <w:tcW w:w="1405" w:type="pct"/>
            <w:shd w:val="clear" w:color="auto" w:fill="auto"/>
            <w:vAlign w:val="center"/>
          </w:tcPr>
          <w:p w14:paraId="18BB5CE4"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Máy chiếu (Projector)</w:t>
            </w:r>
          </w:p>
        </w:tc>
        <w:tc>
          <w:tcPr>
            <w:tcW w:w="2201" w:type="pct"/>
            <w:gridSpan w:val="2"/>
            <w:shd w:val="clear" w:color="auto" w:fill="auto"/>
            <w:vAlign w:val="center"/>
          </w:tcPr>
          <w:p w14:paraId="66E755D7"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Cường độ sáng ≥ 2500 ANSI lumens; Kích thước màn chiếu ≥1800mm x 1800mm</w:t>
            </w:r>
          </w:p>
        </w:tc>
        <w:tc>
          <w:tcPr>
            <w:tcW w:w="923" w:type="pct"/>
            <w:shd w:val="clear" w:color="auto" w:fill="auto"/>
            <w:vAlign w:val="center"/>
          </w:tcPr>
          <w:p w14:paraId="53D51017"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13,86</w:t>
            </w:r>
          </w:p>
        </w:tc>
      </w:tr>
      <w:tr w:rsidR="005E41AB" w:rsidRPr="005E41AB" w14:paraId="658EA7B9" w14:textId="77777777" w:rsidTr="007B3CC1">
        <w:tc>
          <w:tcPr>
            <w:tcW w:w="470" w:type="pct"/>
            <w:shd w:val="clear" w:color="auto" w:fill="auto"/>
            <w:vAlign w:val="center"/>
          </w:tcPr>
          <w:p w14:paraId="6CF0DE59"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16</w:t>
            </w:r>
          </w:p>
        </w:tc>
        <w:tc>
          <w:tcPr>
            <w:tcW w:w="1405" w:type="pct"/>
            <w:shd w:val="clear" w:color="auto" w:fill="auto"/>
            <w:vAlign w:val="center"/>
          </w:tcPr>
          <w:p w14:paraId="6F8EE933"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Máy đếm nhịp</w:t>
            </w:r>
          </w:p>
        </w:tc>
        <w:tc>
          <w:tcPr>
            <w:tcW w:w="2201" w:type="pct"/>
            <w:gridSpan w:val="2"/>
            <w:shd w:val="clear" w:color="auto" w:fill="auto"/>
            <w:vAlign w:val="center"/>
          </w:tcPr>
          <w:p w14:paraId="589546E2"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có sẵn trên thị trường.</w:t>
            </w:r>
          </w:p>
        </w:tc>
        <w:tc>
          <w:tcPr>
            <w:tcW w:w="923" w:type="pct"/>
            <w:shd w:val="clear" w:color="auto" w:fill="auto"/>
            <w:vAlign w:val="center"/>
          </w:tcPr>
          <w:p w14:paraId="71CD2198"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63,00</w:t>
            </w:r>
          </w:p>
        </w:tc>
      </w:tr>
      <w:tr w:rsidR="005E41AB" w:rsidRPr="005E41AB" w14:paraId="0E6C7BB7" w14:textId="77777777" w:rsidTr="007B3CC1">
        <w:tc>
          <w:tcPr>
            <w:tcW w:w="470" w:type="pct"/>
            <w:shd w:val="clear" w:color="auto" w:fill="auto"/>
            <w:vAlign w:val="center"/>
          </w:tcPr>
          <w:p w14:paraId="2CC54671"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17</w:t>
            </w:r>
          </w:p>
        </w:tc>
        <w:tc>
          <w:tcPr>
            <w:tcW w:w="1405" w:type="pct"/>
            <w:shd w:val="clear" w:color="auto" w:fill="auto"/>
            <w:vAlign w:val="center"/>
          </w:tcPr>
          <w:p w14:paraId="272C158C"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Máy in</w:t>
            </w:r>
          </w:p>
        </w:tc>
        <w:tc>
          <w:tcPr>
            <w:tcW w:w="2201" w:type="pct"/>
            <w:gridSpan w:val="2"/>
            <w:shd w:val="clear" w:color="auto" w:fill="auto"/>
            <w:vAlign w:val="center"/>
          </w:tcPr>
          <w:p w14:paraId="6143740C"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In khổ A4, loại đen trắng</w:t>
            </w:r>
          </w:p>
          <w:p w14:paraId="73C7E88B"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thông dụng trên thị trường tại thời điểm mua sắm.</w:t>
            </w:r>
          </w:p>
        </w:tc>
        <w:tc>
          <w:tcPr>
            <w:tcW w:w="923" w:type="pct"/>
            <w:shd w:val="clear" w:color="auto" w:fill="auto"/>
            <w:vAlign w:val="center"/>
          </w:tcPr>
          <w:p w14:paraId="573103D2"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2,00</w:t>
            </w:r>
          </w:p>
        </w:tc>
      </w:tr>
      <w:tr w:rsidR="005E41AB" w:rsidRPr="005E41AB" w14:paraId="3BB2BF3E" w14:textId="77777777" w:rsidTr="007B3CC1">
        <w:tc>
          <w:tcPr>
            <w:tcW w:w="470" w:type="pct"/>
            <w:shd w:val="clear" w:color="auto" w:fill="auto"/>
            <w:vAlign w:val="center"/>
          </w:tcPr>
          <w:p w14:paraId="72D2C896"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18</w:t>
            </w:r>
          </w:p>
        </w:tc>
        <w:tc>
          <w:tcPr>
            <w:tcW w:w="1405" w:type="pct"/>
            <w:shd w:val="clear" w:color="auto" w:fill="auto"/>
            <w:vAlign w:val="center"/>
          </w:tcPr>
          <w:p w14:paraId="1B6609AC"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Máy nghe nhạc tích hợp</w:t>
            </w:r>
          </w:p>
        </w:tc>
        <w:tc>
          <w:tcPr>
            <w:tcW w:w="2201" w:type="pct"/>
            <w:gridSpan w:val="2"/>
            <w:shd w:val="clear" w:color="auto" w:fill="auto"/>
            <w:vAlign w:val="center"/>
          </w:tcPr>
          <w:p w14:paraId="348DC39B"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thông dụng trên thị trường tại thời điểm mua sắm, đọc được các loại đuôi MP3, MP4</w:t>
            </w:r>
          </w:p>
        </w:tc>
        <w:tc>
          <w:tcPr>
            <w:tcW w:w="923" w:type="pct"/>
            <w:shd w:val="clear" w:color="auto" w:fill="auto"/>
            <w:vAlign w:val="center"/>
          </w:tcPr>
          <w:p w14:paraId="3D95ED05"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50,00</w:t>
            </w:r>
          </w:p>
        </w:tc>
      </w:tr>
      <w:tr w:rsidR="005E41AB" w:rsidRPr="005E41AB" w14:paraId="764AA2D1" w14:textId="77777777" w:rsidTr="007B3CC1">
        <w:tc>
          <w:tcPr>
            <w:tcW w:w="470" w:type="pct"/>
            <w:shd w:val="clear" w:color="auto" w:fill="auto"/>
            <w:vAlign w:val="center"/>
          </w:tcPr>
          <w:p w14:paraId="535F92FA"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19</w:t>
            </w:r>
          </w:p>
        </w:tc>
        <w:tc>
          <w:tcPr>
            <w:tcW w:w="1405" w:type="pct"/>
            <w:shd w:val="clear" w:color="auto" w:fill="auto"/>
            <w:vAlign w:val="center"/>
          </w:tcPr>
          <w:p w14:paraId="1496586A"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Đầu đọc đĩa</w:t>
            </w:r>
          </w:p>
        </w:tc>
        <w:tc>
          <w:tcPr>
            <w:tcW w:w="2201" w:type="pct"/>
            <w:gridSpan w:val="2"/>
            <w:shd w:val="clear" w:color="auto" w:fill="auto"/>
            <w:vAlign w:val="center"/>
          </w:tcPr>
          <w:p w14:paraId="66CA9AF2"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thông dụng trên thị trường</w:t>
            </w:r>
          </w:p>
        </w:tc>
        <w:tc>
          <w:tcPr>
            <w:tcW w:w="923" w:type="pct"/>
            <w:shd w:val="clear" w:color="auto" w:fill="auto"/>
            <w:vAlign w:val="center"/>
          </w:tcPr>
          <w:p w14:paraId="05A717D9"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6,50</w:t>
            </w:r>
          </w:p>
        </w:tc>
      </w:tr>
      <w:tr w:rsidR="005E41AB" w:rsidRPr="005E41AB" w14:paraId="6142C2FA" w14:textId="77777777" w:rsidTr="007B3CC1">
        <w:tc>
          <w:tcPr>
            <w:tcW w:w="470" w:type="pct"/>
            <w:shd w:val="clear" w:color="auto" w:fill="auto"/>
            <w:vAlign w:val="center"/>
          </w:tcPr>
          <w:p w14:paraId="2855149A"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lastRenderedPageBreak/>
              <w:t>20</w:t>
            </w:r>
          </w:p>
        </w:tc>
        <w:tc>
          <w:tcPr>
            <w:tcW w:w="1405" w:type="pct"/>
            <w:shd w:val="clear" w:color="auto" w:fill="auto"/>
            <w:vAlign w:val="center"/>
          </w:tcPr>
          <w:p w14:paraId="63042857"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Máy vi tính</w:t>
            </w:r>
          </w:p>
        </w:tc>
        <w:tc>
          <w:tcPr>
            <w:tcW w:w="2201" w:type="pct"/>
            <w:gridSpan w:val="2"/>
            <w:shd w:val="clear" w:color="auto" w:fill="auto"/>
            <w:vAlign w:val="center"/>
          </w:tcPr>
          <w:p w14:paraId="318C8DFD"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thông dụng trên thị trường tại thời điểm mua sắm.</w:t>
            </w:r>
          </w:p>
        </w:tc>
        <w:tc>
          <w:tcPr>
            <w:tcW w:w="923" w:type="pct"/>
            <w:shd w:val="clear" w:color="auto" w:fill="auto"/>
            <w:vAlign w:val="center"/>
          </w:tcPr>
          <w:p w14:paraId="782FEA77"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43,86</w:t>
            </w:r>
          </w:p>
        </w:tc>
      </w:tr>
      <w:tr w:rsidR="005E41AB" w:rsidRPr="005E41AB" w14:paraId="7319400B" w14:textId="77777777" w:rsidTr="007B3CC1">
        <w:tc>
          <w:tcPr>
            <w:tcW w:w="470" w:type="pct"/>
            <w:shd w:val="clear" w:color="auto" w:fill="auto"/>
            <w:vAlign w:val="center"/>
          </w:tcPr>
          <w:p w14:paraId="593ED273"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21</w:t>
            </w:r>
          </w:p>
        </w:tc>
        <w:tc>
          <w:tcPr>
            <w:tcW w:w="1405" w:type="pct"/>
            <w:shd w:val="clear" w:color="auto" w:fill="auto"/>
            <w:vAlign w:val="center"/>
          </w:tcPr>
          <w:p w14:paraId="5A1C799D"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Micro hát, micro nhạc cụ</w:t>
            </w:r>
          </w:p>
        </w:tc>
        <w:tc>
          <w:tcPr>
            <w:tcW w:w="2201" w:type="pct"/>
            <w:gridSpan w:val="2"/>
            <w:shd w:val="clear" w:color="auto" w:fill="auto"/>
            <w:vAlign w:val="center"/>
          </w:tcPr>
          <w:p w14:paraId="11727533"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Không dây, loại thông dụng trên thị trường tại thời điểm mua sắm.</w:t>
            </w:r>
          </w:p>
        </w:tc>
        <w:tc>
          <w:tcPr>
            <w:tcW w:w="923" w:type="pct"/>
            <w:shd w:val="clear" w:color="auto" w:fill="auto"/>
            <w:vAlign w:val="center"/>
          </w:tcPr>
          <w:p w14:paraId="6F06CDFC"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8,00</w:t>
            </w:r>
          </w:p>
        </w:tc>
      </w:tr>
      <w:tr w:rsidR="005E41AB" w:rsidRPr="005E41AB" w14:paraId="7A56DA35" w14:textId="77777777" w:rsidTr="007B3CC1">
        <w:tc>
          <w:tcPr>
            <w:tcW w:w="470" w:type="pct"/>
            <w:shd w:val="clear" w:color="auto" w:fill="auto"/>
            <w:vAlign w:val="center"/>
          </w:tcPr>
          <w:p w14:paraId="2ABADDCF"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22</w:t>
            </w:r>
          </w:p>
        </w:tc>
        <w:tc>
          <w:tcPr>
            <w:tcW w:w="1405" w:type="pct"/>
            <w:shd w:val="clear" w:color="auto" w:fill="auto"/>
            <w:vAlign w:val="center"/>
          </w:tcPr>
          <w:p w14:paraId="5DDC12C2"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Micro trợ giảng</w:t>
            </w:r>
          </w:p>
        </w:tc>
        <w:tc>
          <w:tcPr>
            <w:tcW w:w="2201" w:type="pct"/>
            <w:gridSpan w:val="2"/>
            <w:shd w:val="clear" w:color="auto" w:fill="auto"/>
            <w:vAlign w:val="center"/>
          </w:tcPr>
          <w:p w14:paraId="5EC87E08"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Cùng tần số với loa không dây</w:t>
            </w:r>
          </w:p>
        </w:tc>
        <w:tc>
          <w:tcPr>
            <w:tcW w:w="923" w:type="pct"/>
            <w:shd w:val="clear" w:color="auto" w:fill="auto"/>
            <w:vAlign w:val="center"/>
          </w:tcPr>
          <w:p w14:paraId="4C97E5C7"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15,36</w:t>
            </w:r>
          </w:p>
        </w:tc>
      </w:tr>
      <w:tr w:rsidR="005E41AB" w:rsidRPr="005E41AB" w14:paraId="43462E60" w14:textId="77777777" w:rsidTr="007B3CC1">
        <w:tc>
          <w:tcPr>
            <w:tcW w:w="470" w:type="pct"/>
            <w:shd w:val="clear" w:color="auto" w:fill="auto"/>
            <w:vAlign w:val="center"/>
          </w:tcPr>
          <w:p w14:paraId="70FE1811"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23</w:t>
            </w:r>
          </w:p>
        </w:tc>
        <w:tc>
          <w:tcPr>
            <w:tcW w:w="1405" w:type="pct"/>
            <w:shd w:val="clear" w:color="auto" w:fill="auto"/>
            <w:vAlign w:val="center"/>
          </w:tcPr>
          <w:p w14:paraId="5EEE24E8"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Piano điện tử</w:t>
            </w:r>
          </w:p>
        </w:tc>
        <w:tc>
          <w:tcPr>
            <w:tcW w:w="2201" w:type="pct"/>
            <w:gridSpan w:val="2"/>
            <w:shd w:val="clear" w:color="auto" w:fill="auto"/>
            <w:vAlign w:val="center"/>
          </w:tcPr>
          <w:p w14:paraId="710AC54D"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Đàn piano đứng, loại dùng cho luyện tập - Công suất ≥200W đối với đàn điện</w:t>
            </w:r>
          </w:p>
        </w:tc>
        <w:tc>
          <w:tcPr>
            <w:tcW w:w="923" w:type="pct"/>
            <w:shd w:val="clear" w:color="auto" w:fill="auto"/>
            <w:vAlign w:val="center"/>
          </w:tcPr>
          <w:p w14:paraId="453FFFD3"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1,33</w:t>
            </w:r>
          </w:p>
        </w:tc>
      </w:tr>
      <w:tr w:rsidR="005E41AB" w:rsidRPr="005E41AB" w14:paraId="7E77F890" w14:textId="77777777" w:rsidTr="007B3CC1">
        <w:tc>
          <w:tcPr>
            <w:tcW w:w="470" w:type="pct"/>
            <w:shd w:val="clear" w:color="auto" w:fill="auto"/>
            <w:vAlign w:val="center"/>
          </w:tcPr>
          <w:p w14:paraId="766DE1DA"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24</w:t>
            </w:r>
          </w:p>
        </w:tc>
        <w:tc>
          <w:tcPr>
            <w:tcW w:w="1405" w:type="pct"/>
            <w:shd w:val="clear" w:color="auto" w:fill="auto"/>
            <w:vAlign w:val="center"/>
          </w:tcPr>
          <w:p w14:paraId="707E653F"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Thiết bị lưu trữ dữ liệu</w:t>
            </w:r>
          </w:p>
        </w:tc>
        <w:tc>
          <w:tcPr>
            <w:tcW w:w="2201" w:type="pct"/>
            <w:gridSpan w:val="2"/>
            <w:shd w:val="clear" w:color="auto" w:fill="auto"/>
            <w:vAlign w:val="center"/>
          </w:tcPr>
          <w:p w14:paraId="3BFF283C"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Dung lượng ≥ 2Tb</w:t>
            </w:r>
          </w:p>
          <w:p w14:paraId="46B7537F"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thông dụng trên thị trường</w:t>
            </w:r>
          </w:p>
        </w:tc>
        <w:tc>
          <w:tcPr>
            <w:tcW w:w="923" w:type="pct"/>
            <w:shd w:val="clear" w:color="auto" w:fill="auto"/>
            <w:vAlign w:val="center"/>
          </w:tcPr>
          <w:p w14:paraId="020B16D7"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2,00</w:t>
            </w:r>
          </w:p>
        </w:tc>
      </w:tr>
      <w:tr w:rsidR="005E41AB" w:rsidRPr="005E41AB" w14:paraId="21E363B0" w14:textId="77777777" w:rsidTr="007B3CC1">
        <w:tc>
          <w:tcPr>
            <w:tcW w:w="470" w:type="pct"/>
            <w:shd w:val="clear" w:color="auto" w:fill="auto"/>
            <w:vAlign w:val="center"/>
          </w:tcPr>
          <w:p w14:paraId="5B87B0F0"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25</w:t>
            </w:r>
          </w:p>
        </w:tc>
        <w:tc>
          <w:tcPr>
            <w:tcW w:w="1405" w:type="pct"/>
            <w:shd w:val="clear" w:color="auto" w:fill="auto"/>
            <w:vAlign w:val="center"/>
          </w:tcPr>
          <w:p w14:paraId="7F9BC512"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Trống dân tộc</w:t>
            </w:r>
          </w:p>
        </w:tc>
        <w:tc>
          <w:tcPr>
            <w:tcW w:w="2201" w:type="pct"/>
            <w:gridSpan w:val="2"/>
            <w:shd w:val="clear" w:color="auto" w:fill="auto"/>
            <w:vAlign w:val="center"/>
          </w:tcPr>
          <w:p w14:paraId="15E4343C"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dùng cho chuyên nghiệp có sẵn trên thị trường.</w:t>
            </w:r>
          </w:p>
        </w:tc>
        <w:tc>
          <w:tcPr>
            <w:tcW w:w="923" w:type="pct"/>
            <w:shd w:val="clear" w:color="auto" w:fill="auto"/>
            <w:vAlign w:val="center"/>
          </w:tcPr>
          <w:p w14:paraId="6EB49C77"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1,67</w:t>
            </w:r>
          </w:p>
        </w:tc>
      </w:tr>
      <w:tr w:rsidR="005E41AB" w:rsidRPr="005E41AB" w14:paraId="3F2639A6" w14:textId="77777777" w:rsidTr="007B3CC1">
        <w:tc>
          <w:tcPr>
            <w:tcW w:w="470" w:type="pct"/>
            <w:shd w:val="clear" w:color="auto" w:fill="auto"/>
            <w:vAlign w:val="center"/>
          </w:tcPr>
          <w:p w14:paraId="2B74247D"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26</w:t>
            </w:r>
          </w:p>
        </w:tc>
        <w:tc>
          <w:tcPr>
            <w:tcW w:w="1405" w:type="pct"/>
            <w:shd w:val="clear" w:color="auto" w:fill="auto"/>
            <w:vAlign w:val="center"/>
          </w:tcPr>
          <w:p w14:paraId="21A8A92D"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Đàn Nhị</w:t>
            </w:r>
          </w:p>
        </w:tc>
        <w:tc>
          <w:tcPr>
            <w:tcW w:w="2201" w:type="pct"/>
            <w:gridSpan w:val="2"/>
            <w:shd w:val="clear" w:color="auto" w:fill="auto"/>
            <w:vAlign w:val="center"/>
          </w:tcPr>
          <w:p w14:paraId="5E6EEE0D"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dùng cho chuyên nghiệp có sẵn trên thị trường.</w:t>
            </w:r>
          </w:p>
        </w:tc>
        <w:tc>
          <w:tcPr>
            <w:tcW w:w="923" w:type="pct"/>
            <w:shd w:val="clear" w:color="auto" w:fill="auto"/>
            <w:vAlign w:val="center"/>
          </w:tcPr>
          <w:p w14:paraId="60AF463B"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4,33</w:t>
            </w:r>
          </w:p>
        </w:tc>
      </w:tr>
      <w:tr w:rsidR="005E41AB" w:rsidRPr="005E41AB" w14:paraId="66CE4FF3" w14:textId="77777777" w:rsidTr="007B3CC1">
        <w:tc>
          <w:tcPr>
            <w:tcW w:w="470" w:type="pct"/>
            <w:shd w:val="clear" w:color="auto" w:fill="auto"/>
            <w:vAlign w:val="center"/>
          </w:tcPr>
          <w:p w14:paraId="387E6494"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27</w:t>
            </w:r>
          </w:p>
        </w:tc>
        <w:tc>
          <w:tcPr>
            <w:tcW w:w="1405" w:type="pct"/>
            <w:shd w:val="clear" w:color="auto" w:fill="auto"/>
            <w:vAlign w:val="center"/>
          </w:tcPr>
          <w:p w14:paraId="63E56259"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Đàn T'rưng</w:t>
            </w:r>
          </w:p>
        </w:tc>
        <w:tc>
          <w:tcPr>
            <w:tcW w:w="2201" w:type="pct"/>
            <w:gridSpan w:val="2"/>
            <w:shd w:val="clear" w:color="auto" w:fill="auto"/>
            <w:vAlign w:val="center"/>
          </w:tcPr>
          <w:p w14:paraId="71FACF57"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dùng cho chuyên nghiệp có sẵn trên thị trường.</w:t>
            </w:r>
          </w:p>
        </w:tc>
        <w:tc>
          <w:tcPr>
            <w:tcW w:w="923" w:type="pct"/>
            <w:shd w:val="clear" w:color="auto" w:fill="auto"/>
            <w:vAlign w:val="center"/>
          </w:tcPr>
          <w:p w14:paraId="3DF122BC"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3,67</w:t>
            </w:r>
          </w:p>
        </w:tc>
      </w:tr>
      <w:tr w:rsidR="005E41AB" w:rsidRPr="005E41AB" w14:paraId="5DA92891" w14:textId="77777777" w:rsidTr="007B3CC1">
        <w:tc>
          <w:tcPr>
            <w:tcW w:w="470" w:type="pct"/>
            <w:shd w:val="clear" w:color="auto" w:fill="auto"/>
            <w:vAlign w:val="center"/>
          </w:tcPr>
          <w:p w14:paraId="13DE0C53" w14:textId="77777777" w:rsidR="005E41AB" w:rsidRPr="005E41AB" w:rsidRDefault="005E41AB" w:rsidP="005E41AB">
            <w:pPr>
              <w:widowControl w:val="0"/>
              <w:autoSpaceDE w:val="0"/>
              <w:autoSpaceDN w:val="0"/>
              <w:adjustRightInd w:val="0"/>
              <w:spacing w:before="120"/>
              <w:jc w:val="both"/>
              <w:rPr>
                <w:sz w:val="28"/>
                <w:szCs w:val="28"/>
              </w:rPr>
            </w:pPr>
            <w:r w:rsidRPr="005E41AB">
              <w:rPr>
                <w:b/>
                <w:bCs/>
                <w:sz w:val="28"/>
                <w:szCs w:val="28"/>
              </w:rPr>
              <w:t>B</w:t>
            </w:r>
          </w:p>
        </w:tc>
        <w:tc>
          <w:tcPr>
            <w:tcW w:w="3606" w:type="pct"/>
            <w:gridSpan w:val="3"/>
            <w:shd w:val="clear" w:color="auto" w:fill="auto"/>
            <w:vAlign w:val="center"/>
          </w:tcPr>
          <w:p w14:paraId="488B86F9" w14:textId="77777777" w:rsidR="005E41AB" w:rsidRPr="005E41AB" w:rsidRDefault="005E41AB" w:rsidP="005E41AB">
            <w:pPr>
              <w:widowControl w:val="0"/>
              <w:autoSpaceDE w:val="0"/>
              <w:autoSpaceDN w:val="0"/>
              <w:adjustRightInd w:val="0"/>
              <w:spacing w:before="120"/>
              <w:jc w:val="both"/>
              <w:rPr>
                <w:sz w:val="28"/>
                <w:szCs w:val="28"/>
              </w:rPr>
            </w:pPr>
            <w:r w:rsidRPr="005E41AB">
              <w:rPr>
                <w:b/>
                <w:bCs/>
                <w:sz w:val="28"/>
                <w:szCs w:val="28"/>
              </w:rPr>
              <w:t>THIẾT BỊ DẠY THỰC HÀNH</w:t>
            </w:r>
          </w:p>
        </w:tc>
        <w:tc>
          <w:tcPr>
            <w:tcW w:w="923" w:type="pct"/>
            <w:shd w:val="clear" w:color="auto" w:fill="auto"/>
            <w:vAlign w:val="center"/>
          </w:tcPr>
          <w:p w14:paraId="2BC5C87D" w14:textId="77777777" w:rsidR="005E41AB" w:rsidRPr="005E41AB" w:rsidRDefault="005E41AB" w:rsidP="005E41AB">
            <w:pPr>
              <w:widowControl w:val="0"/>
              <w:autoSpaceDE w:val="0"/>
              <w:autoSpaceDN w:val="0"/>
              <w:adjustRightInd w:val="0"/>
              <w:spacing w:before="120"/>
              <w:jc w:val="both"/>
              <w:rPr>
                <w:sz w:val="28"/>
                <w:szCs w:val="28"/>
              </w:rPr>
            </w:pPr>
          </w:p>
        </w:tc>
      </w:tr>
      <w:tr w:rsidR="005E41AB" w:rsidRPr="005E41AB" w14:paraId="2F448714" w14:textId="77777777" w:rsidTr="007B3CC1">
        <w:tc>
          <w:tcPr>
            <w:tcW w:w="470" w:type="pct"/>
            <w:shd w:val="clear" w:color="auto" w:fill="auto"/>
            <w:vAlign w:val="center"/>
          </w:tcPr>
          <w:p w14:paraId="3D86359E"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1</w:t>
            </w:r>
          </w:p>
        </w:tc>
        <w:tc>
          <w:tcPr>
            <w:tcW w:w="1529" w:type="pct"/>
            <w:gridSpan w:val="2"/>
            <w:shd w:val="clear" w:color="auto" w:fill="auto"/>
            <w:vAlign w:val="center"/>
          </w:tcPr>
          <w:p w14:paraId="60C3BA4D"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Bàn điều khiển</w:t>
            </w:r>
          </w:p>
        </w:tc>
        <w:tc>
          <w:tcPr>
            <w:tcW w:w="2077" w:type="pct"/>
            <w:shd w:val="clear" w:color="auto" w:fill="auto"/>
            <w:vAlign w:val="center"/>
          </w:tcPr>
          <w:p w14:paraId="4FCEF5E3"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có thông số kỹ thuật thông dụng trên thị trường tại thời điểm mua sắm</w:t>
            </w:r>
          </w:p>
        </w:tc>
        <w:tc>
          <w:tcPr>
            <w:tcW w:w="923" w:type="pct"/>
            <w:shd w:val="clear" w:color="auto" w:fill="auto"/>
            <w:vAlign w:val="center"/>
          </w:tcPr>
          <w:p w14:paraId="51BBDE1B"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1,50</w:t>
            </w:r>
          </w:p>
        </w:tc>
      </w:tr>
      <w:tr w:rsidR="005E41AB" w:rsidRPr="005E41AB" w14:paraId="46D53464" w14:textId="77777777" w:rsidTr="007B3CC1">
        <w:tc>
          <w:tcPr>
            <w:tcW w:w="470" w:type="pct"/>
            <w:shd w:val="clear" w:color="auto" w:fill="auto"/>
            <w:vAlign w:val="center"/>
          </w:tcPr>
          <w:p w14:paraId="72FED8DD"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2</w:t>
            </w:r>
          </w:p>
        </w:tc>
        <w:tc>
          <w:tcPr>
            <w:tcW w:w="1529" w:type="pct"/>
            <w:gridSpan w:val="2"/>
            <w:shd w:val="clear" w:color="auto" w:fill="auto"/>
            <w:vAlign w:val="center"/>
          </w:tcPr>
          <w:p w14:paraId="35D284E1"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Bàn Mixer âm thanh</w:t>
            </w:r>
          </w:p>
        </w:tc>
        <w:tc>
          <w:tcPr>
            <w:tcW w:w="2077" w:type="pct"/>
            <w:shd w:val="clear" w:color="auto" w:fill="auto"/>
            <w:vAlign w:val="center"/>
          </w:tcPr>
          <w:p w14:paraId="68408979"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Analog/Digital từ 48 đến 128 kênh; 31-band raphic equalizers có thể chuyển đổi thành 8-band parametric; 8 bộ xử lý đa hiệu ứng (multi-effects); 28 channel faders trong 3 banks; Tích hợp 16 x 16 USB audio interface để phục vụ cho thu âm và playback; Đầu cắm âm thanh cho V-Mixer 32in/8out, kết nối V-Mixer chuẩn REAC., phân chia tín hiệu REAC cho V-Mixer, 1 cổng chính, 1 cổng dự phòng;</w:t>
            </w:r>
          </w:p>
        </w:tc>
        <w:tc>
          <w:tcPr>
            <w:tcW w:w="923" w:type="pct"/>
            <w:shd w:val="clear" w:color="auto" w:fill="auto"/>
            <w:vAlign w:val="center"/>
          </w:tcPr>
          <w:p w14:paraId="0EE6C9B7"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19,50</w:t>
            </w:r>
          </w:p>
        </w:tc>
      </w:tr>
      <w:tr w:rsidR="005E41AB" w:rsidRPr="005E41AB" w14:paraId="7BE9586F" w14:textId="77777777" w:rsidTr="007B3CC1">
        <w:tc>
          <w:tcPr>
            <w:tcW w:w="470" w:type="pct"/>
            <w:shd w:val="clear" w:color="auto" w:fill="auto"/>
            <w:vAlign w:val="center"/>
          </w:tcPr>
          <w:p w14:paraId="7C47C208"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3</w:t>
            </w:r>
          </w:p>
        </w:tc>
        <w:tc>
          <w:tcPr>
            <w:tcW w:w="1529" w:type="pct"/>
            <w:gridSpan w:val="2"/>
            <w:shd w:val="clear" w:color="auto" w:fill="auto"/>
            <w:vAlign w:val="center"/>
          </w:tcPr>
          <w:p w14:paraId="67EBA7B6"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Bàn Mixer âm thanh</w:t>
            </w:r>
          </w:p>
        </w:tc>
        <w:tc>
          <w:tcPr>
            <w:tcW w:w="2077" w:type="pct"/>
            <w:shd w:val="clear" w:color="auto" w:fill="auto"/>
            <w:vAlign w:val="center"/>
          </w:tcPr>
          <w:p w14:paraId="568DE63B" w14:textId="77777777" w:rsidR="005E41AB" w:rsidRPr="007B3CC1" w:rsidRDefault="005E41AB" w:rsidP="005E41AB">
            <w:pPr>
              <w:widowControl w:val="0"/>
              <w:autoSpaceDE w:val="0"/>
              <w:autoSpaceDN w:val="0"/>
              <w:adjustRightInd w:val="0"/>
              <w:spacing w:before="120"/>
              <w:jc w:val="both"/>
              <w:rPr>
                <w:spacing w:val="-10"/>
                <w:sz w:val="28"/>
                <w:szCs w:val="28"/>
              </w:rPr>
            </w:pPr>
            <w:r w:rsidRPr="007B3CC1">
              <w:rPr>
                <w:spacing w:val="-10"/>
                <w:sz w:val="28"/>
                <w:szCs w:val="28"/>
              </w:rPr>
              <w:t>Analog/Digital 12 kênh (Phụ kiện đi kèm, dây jack), Công suất ≥ 500W</w:t>
            </w:r>
          </w:p>
        </w:tc>
        <w:tc>
          <w:tcPr>
            <w:tcW w:w="923" w:type="pct"/>
            <w:shd w:val="clear" w:color="auto" w:fill="auto"/>
            <w:vAlign w:val="center"/>
          </w:tcPr>
          <w:p w14:paraId="1CC63B9B"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28,50</w:t>
            </w:r>
          </w:p>
        </w:tc>
      </w:tr>
      <w:tr w:rsidR="005E41AB" w:rsidRPr="005E41AB" w14:paraId="26FD4E84" w14:textId="77777777" w:rsidTr="007B3CC1">
        <w:tc>
          <w:tcPr>
            <w:tcW w:w="470" w:type="pct"/>
            <w:shd w:val="clear" w:color="auto" w:fill="auto"/>
            <w:vAlign w:val="center"/>
          </w:tcPr>
          <w:p w14:paraId="41F2A431"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4</w:t>
            </w:r>
          </w:p>
        </w:tc>
        <w:tc>
          <w:tcPr>
            <w:tcW w:w="1529" w:type="pct"/>
            <w:gridSpan w:val="2"/>
            <w:shd w:val="clear" w:color="auto" w:fill="auto"/>
            <w:vAlign w:val="center"/>
          </w:tcPr>
          <w:p w14:paraId="1491CE09"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Bàn Mixer âm thanh</w:t>
            </w:r>
          </w:p>
        </w:tc>
        <w:tc>
          <w:tcPr>
            <w:tcW w:w="2077" w:type="pct"/>
            <w:shd w:val="clear" w:color="auto" w:fill="auto"/>
            <w:vAlign w:val="center"/>
          </w:tcPr>
          <w:p w14:paraId="3899E7C4"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Analog/Digital từ 16 đến 32 kênh (Phụ kiện đi kèm, dây jack); Công suất ≥ 500W</w:t>
            </w:r>
          </w:p>
        </w:tc>
        <w:tc>
          <w:tcPr>
            <w:tcW w:w="923" w:type="pct"/>
            <w:shd w:val="clear" w:color="auto" w:fill="auto"/>
            <w:vAlign w:val="center"/>
          </w:tcPr>
          <w:p w14:paraId="035D2266"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1,50</w:t>
            </w:r>
          </w:p>
        </w:tc>
      </w:tr>
      <w:tr w:rsidR="005E41AB" w:rsidRPr="005E41AB" w14:paraId="1722F9ED" w14:textId="77777777" w:rsidTr="007B3CC1">
        <w:tc>
          <w:tcPr>
            <w:tcW w:w="470" w:type="pct"/>
            <w:shd w:val="clear" w:color="auto" w:fill="auto"/>
            <w:vAlign w:val="center"/>
          </w:tcPr>
          <w:p w14:paraId="5EB9DEEA"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5</w:t>
            </w:r>
          </w:p>
        </w:tc>
        <w:tc>
          <w:tcPr>
            <w:tcW w:w="1529" w:type="pct"/>
            <w:gridSpan w:val="2"/>
            <w:shd w:val="clear" w:color="auto" w:fill="auto"/>
            <w:vAlign w:val="center"/>
          </w:tcPr>
          <w:p w14:paraId="1BA9A35B"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Bàn Mixer ánh sáng</w:t>
            </w:r>
          </w:p>
        </w:tc>
        <w:tc>
          <w:tcPr>
            <w:tcW w:w="2077" w:type="pct"/>
            <w:shd w:val="clear" w:color="auto" w:fill="auto"/>
            <w:vAlign w:val="center"/>
          </w:tcPr>
          <w:p w14:paraId="55ECA68F"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 xml:space="preserve">Digital, anlog Loại thông dụng </w:t>
            </w:r>
            <w:r w:rsidRPr="005E41AB">
              <w:rPr>
                <w:sz w:val="28"/>
                <w:szCs w:val="28"/>
              </w:rPr>
              <w:lastRenderedPageBreak/>
              <w:t>trên thị trường tại thời điểm mua sắm; Công suất ≥ 200W</w:t>
            </w:r>
          </w:p>
        </w:tc>
        <w:tc>
          <w:tcPr>
            <w:tcW w:w="923" w:type="pct"/>
            <w:shd w:val="clear" w:color="auto" w:fill="auto"/>
            <w:vAlign w:val="center"/>
          </w:tcPr>
          <w:p w14:paraId="72BEA73E"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lastRenderedPageBreak/>
              <w:t>19,50</w:t>
            </w:r>
          </w:p>
        </w:tc>
      </w:tr>
      <w:tr w:rsidR="005E41AB" w:rsidRPr="005E41AB" w14:paraId="10998456" w14:textId="77777777" w:rsidTr="007B3CC1">
        <w:tc>
          <w:tcPr>
            <w:tcW w:w="470" w:type="pct"/>
            <w:shd w:val="clear" w:color="auto" w:fill="auto"/>
            <w:vAlign w:val="center"/>
          </w:tcPr>
          <w:p w14:paraId="33DAAB13"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lastRenderedPageBreak/>
              <w:t>6</w:t>
            </w:r>
          </w:p>
        </w:tc>
        <w:tc>
          <w:tcPr>
            <w:tcW w:w="1529" w:type="pct"/>
            <w:gridSpan w:val="2"/>
            <w:shd w:val="clear" w:color="auto" w:fill="auto"/>
            <w:vAlign w:val="center"/>
          </w:tcPr>
          <w:p w14:paraId="66E1D7A9"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Bộ chia tai nghe 6 kênh</w:t>
            </w:r>
          </w:p>
        </w:tc>
        <w:tc>
          <w:tcPr>
            <w:tcW w:w="2077" w:type="pct"/>
            <w:shd w:val="clear" w:color="auto" w:fill="auto"/>
            <w:vAlign w:val="center"/>
          </w:tcPr>
          <w:p w14:paraId="011B4D7C"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Dùng cho 6 tai nghe</w:t>
            </w:r>
          </w:p>
        </w:tc>
        <w:tc>
          <w:tcPr>
            <w:tcW w:w="923" w:type="pct"/>
            <w:shd w:val="clear" w:color="auto" w:fill="auto"/>
            <w:vAlign w:val="center"/>
          </w:tcPr>
          <w:p w14:paraId="0F782E6B"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3,00</w:t>
            </w:r>
          </w:p>
        </w:tc>
      </w:tr>
      <w:tr w:rsidR="005E41AB" w:rsidRPr="005E41AB" w14:paraId="3B9BA8EC" w14:textId="77777777" w:rsidTr="007B3CC1">
        <w:tc>
          <w:tcPr>
            <w:tcW w:w="470" w:type="pct"/>
            <w:shd w:val="clear" w:color="auto" w:fill="auto"/>
            <w:vAlign w:val="center"/>
          </w:tcPr>
          <w:p w14:paraId="6C767E77"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7</w:t>
            </w:r>
          </w:p>
        </w:tc>
        <w:tc>
          <w:tcPr>
            <w:tcW w:w="1529" w:type="pct"/>
            <w:gridSpan w:val="2"/>
            <w:shd w:val="clear" w:color="auto" w:fill="auto"/>
            <w:vAlign w:val="center"/>
          </w:tcPr>
          <w:p w14:paraId="18DE8BAA"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Bộ chuyển mạch</w:t>
            </w:r>
          </w:p>
        </w:tc>
        <w:tc>
          <w:tcPr>
            <w:tcW w:w="2077" w:type="pct"/>
            <w:shd w:val="clear" w:color="auto" w:fill="auto"/>
            <w:vAlign w:val="center"/>
          </w:tcPr>
          <w:p w14:paraId="2CA0AE55"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SubWoofer: ≥500 W</w:t>
            </w:r>
          </w:p>
        </w:tc>
        <w:tc>
          <w:tcPr>
            <w:tcW w:w="923" w:type="pct"/>
            <w:shd w:val="clear" w:color="auto" w:fill="auto"/>
            <w:vAlign w:val="center"/>
          </w:tcPr>
          <w:p w14:paraId="2B4CC7D9"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9,00</w:t>
            </w:r>
          </w:p>
        </w:tc>
      </w:tr>
      <w:tr w:rsidR="005E41AB" w:rsidRPr="005E41AB" w14:paraId="07FBBC2E" w14:textId="77777777" w:rsidTr="007B3CC1">
        <w:tc>
          <w:tcPr>
            <w:tcW w:w="470" w:type="pct"/>
            <w:shd w:val="clear" w:color="auto" w:fill="auto"/>
            <w:vAlign w:val="center"/>
          </w:tcPr>
          <w:p w14:paraId="5DAC3E73"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8</w:t>
            </w:r>
          </w:p>
        </w:tc>
        <w:tc>
          <w:tcPr>
            <w:tcW w:w="1529" w:type="pct"/>
            <w:gridSpan w:val="2"/>
            <w:shd w:val="clear" w:color="auto" w:fill="auto"/>
            <w:vAlign w:val="center"/>
          </w:tcPr>
          <w:p w14:paraId="33E49E04"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Bộ lưu điện cho server và hệ thống lưu trữ</w:t>
            </w:r>
          </w:p>
        </w:tc>
        <w:tc>
          <w:tcPr>
            <w:tcW w:w="2077" w:type="pct"/>
            <w:shd w:val="clear" w:color="auto" w:fill="auto"/>
            <w:vAlign w:val="center"/>
          </w:tcPr>
          <w:p w14:paraId="648EC9EE"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Công suất amply rms; Woofer rms: ≥500 W</w:t>
            </w:r>
          </w:p>
        </w:tc>
        <w:tc>
          <w:tcPr>
            <w:tcW w:w="923" w:type="pct"/>
            <w:shd w:val="clear" w:color="auto" w:fill="auto"/>
            <w:vAlign w:val="center"/>
          </w:tcPr>
          <w:p w14:paraId="54E59E6E"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18,00</w:t>
            </w:r>
          </w:p>
        </w:tc>
      </w:tr>
      <w:tr w:rsidR="005E41AB" w:rsidRPr="005E41AB" w14:paraId="3BA8AC53" w14:textId="77777777" w:rsidTr="007B3CC1">
        <w:tc>
          <w:tcPr>
            <w:tcW w:w="470" w:type="pct"/>
            <w:shd w:val="clear" w:color="auto" w:fill="auto"/>
            <w:vAlign w:val="center"/>
          </w:tcPr>
          <w:p w14:paraId="5F6ED87F"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9</w:t>
            </w:r>
          </w:p>
        </w:tc>
        <w:tc>
          <w:tcPr>
            <w:tcW w:w="1529" w:type="pct"/>
            <w:gridSpan w:val="2"/>
            <w:shd w:val="clear" w:color="auto" w:fill="auto"/>
            <w:vAlign w:val="center"/>
          </w:tcPr>
          <w:p w14:paraId="3A746B49"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Bộ phân tần (DSP)</w:t>
            </w:r>
          </w:p>
        </w:tc>
        <w:tc>
          <w:tcPr>
            <w:tcW w:w="2077" w:type="pct"/>
            <w:shd w:val="clear" w:color="auto" w:fill="auto"/>
            <w:vAlign w:val="center"/>
          </w:tcPr>
          <w:p w14:paraId="1F449F9F"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Bộ phân tần; Công suất ≥100W</w:t>
            </w:r>
          </w:p>
        </w:tc>
        <w:tc>
          <w:tcPr>
            <w:tcW w:w="923" w:type="pct"/>
            <w:shd w:val="clear" w:color="auto" w:fill="auto"/>
            <w:vAlign w:val="center"/>
          </w:tcPr>
          <w:p w14:paraId="26AC50E8"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19,50</w:t>
            </w:r>
          </w:p>
        </w:tc>
      </w:tr>
      <w:tr w:rsidR="005E41AB" w:rsidRPr="005E41AB" w14:paraId="66DFA606" w14:textId="77777777" w:rsidTr="007B3CC1">
        <w:tc>
          <w:tcPr>
            <w:tcW w:w="470" w:type="pct"/>
            <w:shd w:val="clear" w:color="auto" w:fill="auto"/>
            <w:vAlign w:val="center"/>
          </w:tcPr>
          <w:p w14:paraId="50E7B009"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10</w:t>
            </w:r>
          </w:p>
        </w:tc>
        <w:tc>
          <w:tcPr>
            <w:tcW w:w="1529" w:type="pct"/>
            <w:gridSpan w:val="2"/>
            <w:shd w:val="clear" w:color="auto" w:fill="auto"/>
            <w:vAlign w:val="center"/>
          </w:tcPr>
          <w:p w14:paraId="635938D6"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Bộ trống jazz</w:t>
            </w:r>
          </w:p>
        </w:tc>
        <w:tc>
          <w:tcPr>
            <w:tcW w:w="2077" w:type="pct"/>
            <w:shd w:val="clear" w:color="auto" w:fill="auto"/>
            <w:vAlign w:val="center"/>
          </w:tcPr>
          <w:p w14:paraId="70E65556"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dùng cho chuyên nghiệp thông dụng trên thị trường tại thời điểm mua sắm.</w:t>
            </w:r>
          </w:p>
        </w:tc>
        <w:tc>
          <w:tcPr>
            <w:tcW w:w="923" w:type="pct"/>
            <w:shd w:val="clear" w:color="auto" w:fill="auto"/>
            <w:vAlign w:val="center"/>
          </w:tcPr>
          <w:p w14:paraId="4F64BE26"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25,50</w:t>
            </w:r>
          </w:p>
        </w:tc>
      </w:tr>
      <w:tr w:rsidR="005E41AB" w:rsidRPr="005E41AB" w14:paraId="19180D50" w14:textId="77777777" w:rsidTr="007B3CC1">
        <w:tc>
          <w:tcPr>
            <w:tcW w:w="470" w:type="pct"/>
            <w:shd w:val="clear" w:color="auto" w:fill="auto"/>
            <w:vAlign w:val="center"/>
          </w:tcPr>
          <w:p w14:paraId="2CF11570"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11</w:t>
            </w:r>
          </w:p>
        </w:tc>
        <w:tc>
          <w:tcPr>
            <w:tcW w:w="1529" w:type="pct"/>
            <w:gridSpan w:val="2"/>
            <w:shd w:val="clear" w:color="auto" w:fill="auto"/>
            <w:vAlign w:val="center"/>
          </w:tcPr>
          <w:p w14:paraId="37D03AB0"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Bộ xử lý tín hiệu (Equalize)</w:t>
            </w:r>
          </w:p>
        </w:tc>
        <w:tc>
          <w:tcPr>
            <w:tcW w:w="2077" w:type="pct"/>
            <w:shd w:val="clear" w:color="auto" w:fill="auto"/>
            <w:vAlign w:val="center"/>
          </w:tcPr>
          <w:p w14:paraId="4A6832FA"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Bộ xử lý tín hiệu; Công suất ≥100W</w:t>
            </w:r>
          </w:p>
        </w:tc>
        <w:tc>
          <w:tcPr>
            <w:tcW w:w="923" w:type="pct"/>
            <w:shd w:val="clear" w:color="auto" w:fill="auto"/>
            <w:vAlign w:val="center"/>
          </w:tcPr>
          <w:p w14:paraId="1A786DC6"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39,00</w:t>
            </w:r>
          </w:p>
        </w:tc>
      </w:tr>
      <w:tr w:rsidR="005E41AB" w:rsidRPr="005E41AB" w14:paraId="591C382F" w14:textId="77777777" w:rsidTr="007B3CC1">
        <w:tc>
          <w:tcPr>
            <w:tcW w:w="470" w:type="pct"/>
            <w:shd w:val="clear" w:color="auto" w:fill="auto"/>
            <w:vAlign w:val="center"/>
          </w:tcPr>
          <w:p w14:paraId="4AC37B5F"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12</w:t>
            </w:r>
          </w:p>
        </w:tc>
        <w:tc>
          <w:tcPr>
            <w:tcW w:w="1529" w:type="pct"/>
            <w:gridSpan w:val="2"/>
            <w:shd w:val="clear" w:color="auto" w:fill="auto"/>
            <w:vAlign w:val="center"/>
          </w:tcPr>
          <w:p w14:paraId="4860C606"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Cable mạng</w:t>
            </w:r>
          </w:p>
        </w:tc>
        <w:tc>
          <w:tcPr>
            <w:tcW w:w="2077" w:type="pct"/>
            <w:shd w:val="clear" w:color="auto" w:fill="auto"/>
            <w:vAlign w:val="center"/>
          </w:tcPr>
          <w:p w14:paraId="4399BE34"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Độ nhạy: 101dB/mW; Đầu vào tối đa: 1600mW</w:t>
            </w:r>
          </w:p>
        </w:tc>
        <w:tc>
          <w:tcPr>
            <w:tcW w:w="923" w:type="pct"/>
            <w:shd w:val="clear" w:color="auto" w:fill="auto"/>
            <w:vAlign w:val="center"/>
          </w:tcPr>
          <w:p w14:paraId="7C22AB8D"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5.400,00</w:t>
            </w:r>
          </w:p>
        </w:tc>
      </w:tr>
      <w:tr w:rsidR="005E41AB" w:rsidRPr="005E41AB" w14:paraId="7D9C9D71" w14:textId="77777777" w:rsidTr="007B3CC1">
        <w:tc>
          <w:tcPr>
            <w:tcW w:w="470" w:type="pct"/>
            <w:shd w:val="clear" w:color="auto" w:fill="auto"/>
            <w:vAlign w:val="center"/>
          </w:tcPr>
          <w:p w14:paraId="2AA43592"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13</w:t>
            </w:r>
          </w:p>
        </w:tc>
        <w:tc>
          <w:tcPr>
            <w:tcW w:w="1529" w:type="pct"/>
            <w:gridSpan w:val="2"/>
            <w:shd w:val="clear" w:color="auto" w:fill="auto"/>
            <w:vAlign w:val="center"/>
          </w:tcPr>
          <w:p w14:paraId="78A7FB5A"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Card âm thanh (Interface)</w:t>
            </w:r>
          </w:p>
        </w:tc>
        <w:tc>
          <w:tcPr>
            <w:tcW w:w="2077" w:type="pct"/>
            <w:shd w:val="clear" w:color="auto" w:fill="auto"/>
            <w:vAlign w:val="center"/>
          </w:tcPr>
          <w:p w14:paraId="5F629950"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thông dụng trên thị trường tại thời điểm mua sắm</w:t>
            </w:r>
          </w:p>
        </w:tc>
        <w:tc>
          <w:tcPr>
            <w:tcW w:w="923" w:type="pct"/>
            <w:shd w:val="clear" w:color="auto" w:fill="auto"/>
            <w:vAlign w:val="center"/>
          </w:tcPr>
          <w:p w14:paraId="64A0885F"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1,50</w:t>
            </w:r>
          </w:p>
        </w:tc>
      </w:tr>
      <w:tr w:rsidR="005E41AB" w:rsidRPr="005E41AB" w14:paraId="1E8C3698" w14:textId="77777777" w:rsidTr="007B3CC1">
        <w:tc>
          <w:tcPr>
            <w:tcW w:w="470" w:type="pct"/>
            <w:shd w:val="clear" w:color="auto" w:fill="auto"/>
            <w:vAlign w:val="center"/>
          </w:tcPr>
          <w:p w14:paraId="7C50FEB2"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14</w:t>
            </w:r>
          </w:p>
        </w:tc>
        <w:tc>
          <w:tcPr>
            <w:tcW w:w="1529" w:type="pct"/>
            <w:gridSpan w:val="2"/>
            <w:shd w:val="clear" w:color="auto" w:fill="auto"/>
            <w:vAlign w:val="center"/>
          </w:tcPr>
          <w:p w14:paraId="4A47DC3D"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Chân Micro</w:t>
            </w:r>
          </w:p>
        </w:tc>
        <w:tc>
          <w:tcPr>
            <w:tcW w:w="2077" w:type="pct"/>
            <w:shd w:val="clear" w:color="auto" w:fill="auto"/>
            <w:vAlign w:val="center"/>
          </w:tcPr>
          <w:p w14:paraId="41D8E774"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chuyên dùng phổ biến trên thị trường tại thời điểm mua sắm</w:t>
            </w:r>
          </w:p>
        </w:tc>
        <w:tc>
          <w:tcPr>
            <w:tcW w:w="923" w:type="pct"/>
            <w:shd w:val="clear" w:color="auto" w:fill="auto"/>
            <w:vAlign w:val="center"/>
          </w:tcPr>
          <w:p w14:paraId="39341812"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202,50</w:t>
            </w:r>
          </w:p>
        </w:tc>
      </w:tr>
      <w:tr w:rsidR="005E41AB" w:rsidRPr="005E41AB" w14:paraId="38DC6805" w14:textId="77777777" w:rsidTr="007B3CC1">
        <w:tc>
          <w:tcPr>
            <w:tcW w:w="470" w:type="pct"/>
            <w:shd w:val="clear" w:color="auto" w:fill="auto"/>
            <w:vAlign w:val="center"/>
          </w:tcPr>
          <w:p w14:paraId="041726B6"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15</w:t>
            </w:r>
          </w:p>
        </w:tc>
        <w:tc>
          <w:tcPr>
            <w:tcW w:w="1529" w:type="pct"/>
            <w:gridSpan w:val="2"/>
            <w:shd w:val="clear" w:color="auto" w:fill="auto"/>
            <w:vAlign w:val="center"/>
          </w:tcPr>
          <w:p w14:paraId="0734BE28"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Chân micro cần cẩu</w:t>
            </w:r>
          </w:p>
        </w:tc>
        <w:tc>
          <w:tcPr>
            <w:tcW w:w="2077" w:type="pct"/>
            <w:shd w:val="clear" w:color="auto" w:fill="auto"/>
            <w:vAlign w:val="center"/>
          </w:tcPr>
          <w:p w14:paraId="0D6FB430"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thông dụng trên thị trường tại thời điểm mua sắm</w:t>
            </w:r>
          </w:p>
        </w:tc>
        <w:tc>
          <w:tcPr>
            <w:tcW w:w="923" w:type="pct"/>
            <w:shd w:val="clear" w:color="auto" w:fill="auto"/>
            <w:vAlign w:val="center"/>
          </w:tcPr>
          <w:p w14:paraId="11605CFF"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4,50</w:t>
            </w:r>
          </w:p>
        </w:tc>
      </w:tr>
      <w:tr w:rsidR="005E41AB" w:rsidRPr="005E41AB" w14:paraId="4CC65070" w14:textId="77777777" w:rsidTr="007B3CC1">
        <w:tc>
          <w:tcPr>
            <w:tcW w:w="470" w:type="pct"/>
            <w:shd w:val="clear" w:color="auto" w:fill="auto"/>
            <w:vAlign w:val="center"/>
          </w:tcPr>
          <w:p w14:paraId="7A8F694B"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16</w:t>
            </w:r>
          </w:p>
        </w:tc>
        <w:tc>
          <w:tcPr>
            <w:tcW w:w="1529" w:type="pct"/>
            <w:gridSpan w:val="2"/>
            <w:shd w:val="clear" w:color="auto" w:fill="auto"/>
            <w:vAlign w:val="center"/>
          </w:tcPr>
          <w:p w14:paraId="6AC76E82"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Chân micro loại thấp</w:t>
            </w:r>
          </w:p>
        </w:tc>
        <w:tc>
          <w:tcPr>
            <w:tcW w:w="2077" w:type="pct"/>
            <w:shd w:val="clear" w:color="auto" w:fill="auto"/>
            <w:vAlign w:val="center"/>
          </w:tcPr>
          <w:p w14:paraId="7FE772A0"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thông dụng trên thị trường tại thời điểm mua sắm</w:t>
            </w:r>
          </w:p>
        </w:tc>
        <w:tc>
          <w:tcPr>
            <w:tcW w:w="923" w:type="pct"/>
            <w:shd w:val="clear" w:color="auto" w:fill="auto"/>
            <w:vAlign w:val="center"/>
          </w:tcPr>
          <w:p w14:paraId="6D2558A3"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22,50</w:t>
            </w:r>
          </w:p>
        </w:tc>
      </w:tr>
      <w:tr w:rsidR="005E41AB" w:rsidRPr="005E41AB" w14:paraId="7090EA68" w14:textId="77777777" w:rsidTr="007B3CC1">
        <w:tc>
          <w:tcPr>
            <w:tcW w:w="470" w:type="pct"/>
            <w:shd w:val="clear" w:color="auto" w:fill="auto"/>
            <w:vAlign w:val="center"/>
          </w:tcPr>
          <w:p w14:paraId="6F08AFD4"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17</w:t>
            </w:r>
          </w:p>
        </w:tc>
        <w:tc>
          <w:tcPr>
            <w:tcW w:w="1529" w:type="pct"/>
            <w:gridSpan w:val="2"/>
            <w:shd w:val="clear" w:color="auto" w:fill="auto"/>
            <w:vAlign w:val="center"/>
          </w:tcPr>
          <w:p w14:paraId="3B4E3B5F"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Đàn bầu</w:t>
            </w:r>
          </w:p>
        </w:tc>
        <w:tc>
          <w:tcPr>
            <w:tcW w:w="2077" w:type="pct"/>
            <w:shd w:val="clear" w:color="auto" w:fill="auto"/>
            <w:vAlign w:val="center"/>
          </w:tcPr>
          <w:p w14:paraId="43487FF5"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dùng cho chuyên nghiệp có sẵn trên thị trường.</w:t>
            </w:r>
          </w:p>
        </w:tc>
        <w:tc>
          <w:tcPr>
            <w:tcW w:w="923" w:type="pct"/>
            <w:shd w:val="clear" w:color="auto" w:fill="auto"/>
            <w:vAlign w:val="center"/>
          </w:tcPr>
          <w:p w14:paraId="4F61A8AE"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30,50</w:t>
            </w:r>
          </w:p>
        </w:tc>
      </w:tr>
      <w:tr w:rsidR="005E41AB" w:rsidRPr="005E41AB" w14:paraId="3E13B99F" w14:textId="77777777" w:rsidTr="007B3CC1">
        <w:tc>
          <w:tcPr>
            <w:tcW w:w="470" w:type="pct"/>
            <w:shd w:val="clear" w:color="auto" w:fill="auto"/>
            <w:vAlign w:val="center"/>
          </w:tcPr>
          <w:p w14:paraId="027D97C3"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18</w:t>
            </w:r>
          </w:p>
        </w:tc>
        <w:tc>
          <w:tcPr>
            <w:tcW w:w="1529" w:type="pct"/>
            <w:gridSpan w:val="2"/>
            <w:shd w:val="clear" w:color="auto" w:fill="auto"/>
            <w:vAlign w:val="center"/>
          </w:tcPr>
          <w:p w14:paraId="2733D09C"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Đàn Nguyệt</w:t>
            </w:r>
          </w:p>
        </w:tc>
        <w:tc>
          <w:tcPr>
            <w:tcW w:w="2077" w:type="pct"/>
            <w:shd w:val="clear" w:color="auto" w:fill="auto"/>
            <w:vAlign w:val="center"/>
          </w:tcPr>
          <w:p w14:paraId="09D6B011"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dùng cho chuyên nghiệp có sẵn trên thị trường.</w:t>
            </w:r>
          </w:p>
        </w:tc>
        <w:tc>
          <w:tcPr>
            <w:tcW w:w="923" w:type="pct"/>
            <w:shd w:val="clear" w:color="auto" w:fill="auto"/>
            <w:vAlign w:val="center"/>
          </w:tcPr>
          <w:p w14:paraId="0C2D39EC"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30,50</w:t>
            </w:r>
          </w:p>
        </w:tc>
      </w:tr>
      <w:tr w:rsidR="005E41AB" w:rsidRPr="005E41AB" w14:paraId="46D234B7" w14:textId="77777777" w:rsidTr="007B3CC1">
        <w:trPr>
          <w:trHeight w:val="923"/>
        </w:trPr>
        <w:tc>
          <w:tcPr>
            <w:tcW w:w="470" w:type="pct"/>
            <w:shd w:val="clear" w:color="auto" w:fill="auto"/>
            <w:vAlign w:val="center"/>
          </w:tcPr>
          <w:p w14:paraId="15C4ED05"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19</w:t>
            </w:r>
          </w:p>
        </w:tc>
        <w:tc>
          <w:tcPr>
            <w:tcW w:w="1529" w:type="pct"/>
            <w:gridSpan w:val="2"/>
            <w:shd w:val="clear" w:color="auto" w:fill="auto"/>
            <w:vAlign w:val="center"/>
          </w:tcPr>
          <w:p w14:paraId="3EC58DA4"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Đàn Organ</w:t>
            </w:r>
          </w:p>
        </w:tc>
        <w:tc>
          <w:tcPr>
            <w:tcW w:w="2077" w:type="pct"/>
            <w:shd w:val="clear" w:color="auto" w:fill="auto"/>
            <w:vAlign w:val="center"/>
          </w:tcPr>
          <w:p w14:paraId="3BD7A897"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dùng cho chuyên nghiệp có sẵn trên thị trường.</w:t>
            </w:r>
          </w:p>
        </w:tc>
        <w:tc>
          <w:tcPr>
            <w:tcW w:w="923" w:type="pct"/>
            <w:shd w:val="clear" w:color="auto" w:fill="auto"/>
            <w:vAlign w:val="center"/>
          </w:tcPr>
          <w:p w14:paraId="5B6B84CB"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42,00</w:t>
            </w:r>
          </w:p>
        </w:tc>
      </w:tr>
      <w:tr w:rsidR="005E41AB" w:rsidRPr="005E41AB" w14:paraId="28426FF4" w14:textId="77777777" w:rsidTr="007B3CC1">
        <w:trPr>
          <w:trHeight w:val="877"/>
        </w:trPr>
        <w:tc>
          <w:tcPr>
            <w:tcW w:w="470" w:type="pct"/>
            <w:shd w:val="clear" w:color="auto" w:fill="auto"/>
            <w:vAlign w:val="center"/>
          </w:tcPr>
          <w:p w14:paraId="093D2993"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20</w:t>
            </w:r>
          </w:p>
        </w:tc>
        <w:tc>
          <w:tcPr>
            <w:tcW w:w="1529" w:type="pct"/>
            <w:gridSpan w:val="2"/>
            <w:shd w:val="clear" w:color="auto" w:fill="auto"/>
            <w:vAlign w:val="center"/>
          </w:tcPr>
          <w:p w14:paraId="0A709EC2"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Đàn Thập lục</w:t>
            </w:r>
          </w:p>
        </w:tc>
        <w:tc>
          <w:tcPr>
            <w:tcW w:w="2077" w:type="pct"/>
            <w:shd w:val="clear" w:color="auto" w:fill="auto"/>
            <w:vAlign w:val="center"/>
          </w:tcPr>
          <w:p w14:paraId="1D872E5A"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dùng cho chuyên nghiệp có sẵn trên thị trường.</w:t>
            </w:r>
          </w:p>
        </w:tc>
        <w:tc>
          <w:tcPr>
            <w:tcW w:w="923" w:type="pct"/>
            <w:shd w:val="clear" w:color="auto" w:fill="auto"/>
            <w:vAlign w:val="center"/>
          </w:tcPr>
          <w:p w14:paraId="6609FD2C"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30,50</w:t>
            </w:r>
          </w:p>
        </w:tc>
      </w:tr>
      <w:tr w:rsidR="005E41AB" w:rsidRPr="005E41AB" w14:paraId="6C8CB1F5" w14:textId="77777777" w:rsidTr="007B3CC1">
        <w:tc>
          <w:tcPr>
            <w:tcW w:w="470" w:type="pct"/>
            <w:shd w:val="clear" w:color="auto" w:fill="auto"/>
            <w:vAlign w:val="center"/>
          </w:tcPr>
          <w:p w14:paraId="17CDBDDB"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21</w:t>
            </w:r>
          </w:p>
        </w:tc>
        <w:tc>
          <w:tcPr>
            <w:tcW w:w="1529" w:type="pct"/>
            <w:gridSpan w:val="2"/>
            <w:shd w:val="clear" w:color="auto" w:fill="auto"/>
            <w:vAlign w:val="center"/>
          </w:tcPr>
          <w:p w14:paraId="4AF948B5"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Dây jack</w:t>
            </w:r>
          </w:p>
        </w:tc>
        <w:tc>
          <w:tcPr>
            <w:tcW w:w="2077" w:type="pct"/>
            <w:shd w:val="clear" w:color="auto" w:fill="auto"/>
            <w:vAlign w:val="center"/>
          </w:tcPr>
          <w:p w14:paraId="586732E6"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thông dụng trên thị trường tại thời điểm mua sắm</w:t>
            </w:r>
          </w:p>
        </w:tc>
        <w:tc>
          <w:tcPr>
            <w:tcW w:w="923" w:type="pct"/>
            <w:shd w:val="clear" w:color="auto" w:fill="auto"/>
            <w:vAlign w:val="center"/>
          </w:tcPr>
          <w:p w14:paraId="0A189805"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1,50</w:t>
            </w:r>
          </w:p>
        </w:tc>
      </w:tr>
      <w:tr w:rsidR="005E41AB" w:rsidRPr="005E41AB" w14:paraId="3E7B9A35" w14:textId="77777777" w:rsidTr="007B3CC1">
        <w:tc>
          <w:tcPr>
            <w:tcW w:w="470" w:type="pct"/>
            <w:shd w:val="clear" w:color="auto" w:fill="auto"/>
            <w:vAlign w:val="center"/>
          </w:tcPr>
          <w:p w14:paraId="6C940268"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22</w:t>
            </w:r>
          </w:p>
        </w:tc>
        <w:tc>
          <w:tcPr>
            <w:tcW w:w="1529" w:type="pct"/>
            <w:gridSpan w:val="2"/>
            <w:shd w:val="clear" w:color="auto" w:fill="auto"/>
            <w:vAlign w:val="center"/>
          </w:tcPr>
          <w:p w14:paraId="052D3A1C"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Đèn chiếu nhân vật (Folow)</w:t>
            </w:r>
          </w:p>
        </w:tc>
        <w:tc>
          <w:tcPr>
            <w:tcW w:w="2077" w:type="pct"/>
            <w:shd w:val="clear" w:color="auto" w:fill="auto"/>
            <w:vAlign w:val="center"/>
          </w:tcPr>
          <w:p w14:paraId="331AEE0F"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Đèn chiếu nhân vật. Loại thông dụng trên thị trường tại thời điểm mua sắm. Công suất ≥1000W</w:t>
            </w:r>
          </w:p>
        </w:tc>
        <w:tc>
          <w:tcPr>
            <w:tcW w:w="923" w:type="pct"/>
            <w:shd w:val="clear" w:color="auto" w:fill="auto"/>
            <w:vAlign w:val="center"/>
          </w:tcPr>
          <w:p w14:paraId="2B2B7D88"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19,50</w:t>
            </w:r>
          </w:p>
        </w:tc>
      </w:tr>
      <w:tr w:rsidR="005E41AB" w:rsidRPr="005E41AB" w14:paraId="3EBC41DE" w14:textId="77777777" w:rsidTr="007B3CC1">
        <w:tc>
          <w:tcPr>
            <w:tcW w:w="470" w:type="pct"/>
            <w:shd w:val="clear" w:color="auto" w:fill="auto"/>
            <w:vAlign w:val="center"/>
          </w:tcPr>
          <w:p w14:paraId="26D7A7E4"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23</w:t>
            </w:r>
          </w:p>
        </w:tc>
        <w:tc>
          <w:tcPr>
            <w:tcW w:w="1529" w:type="pct"/>
            <w:gridSpan w:val="2"/>
            <w:shd w:val="clear" w:color="auto" w:fill="auto"/>
            <w:vAlign w:val="center"/>
          </w:tcPr>
          <w:p w14:paraId="3A5097FE"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Đèn Moving</w:t>
            </w:r>
          </w:p>
        </w:tc>
        <w:tc>
          <w:tcPr>
            <w:tcW w:w="2077" w:type="pct"/>
            <w:shd w:val="clear" w:color="auto" w:fill="auto"/>
            <w:vAlign w:val="center"/>
          </w:tcPr>
          <w:p w14:paraId="40E3ADA9"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 xml:space="preserve">Đèn Led. Loại thông dụng trên </w:t>
            </w:r>
            <w:r w:rsidRPr="005E41AB">
              <w:rPr>
                <w:sz w:val="28"/>
                <w:szCs w:val="28"/>
              </w:rPr>
              <w:lastRenderedPageBreak/>
              <w:t>thị trường tại thời điểm mua sắm; Công suất ≥500W</w:t>
            </w:r>
          </w:p>
        </w:tc>
        <w:tc>
          <w:tcPr>
            <w:tcW w:w="923" w:type="pct"/>
            <w:shd w:val="clear" w:color="auto" w:fill="auto"/>
            <w:vAlign w:val="center"/>
          </w:tcPr>
          <w:p w14:paraId="798A03AF"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lastRenderedPageBreak/>
              <w:t>780,00</w:t>
            </w:r>
          </w:p>
        </w:tc>
      </w:tr>
      <w:tr w:rsidR="005E41AB" w:rsidRPr="005E41AB" w14:paraId="63C8DEDA" w14:textId="77777777" w:rsidTr="007B3CC1">
        <w:tc>
          <w:tcPr>
            <w:tcW w:w="470" w:type="pct"/>
            <w:shd w:val="clear" w:color="auto" w:fill="auto"/>
            <w:vAlign w:val="center"/>
          </w:tcPr>
          <w:p w14:paraId="5737ADB3"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lastRenderedPageBreak/>
              <w:t>24</w:t>
            </w:r>
          </w:p>
        </w:tc>
        <w:tc>
          <w:tcPr>
            <w:tcW w:w="1529" w:type="pct"/>
            <w:gridSpan w:val="2"/>
            <w:shd w:val="clear" w:color="auto" w:fill="auto"/>
            <w:vAlign w:val="center"/>
          </w:tcPr>
          <w:p w14:paraId="0E0F93E2"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Đèn Pad 64 led</w:t>
            </w:r>
          </w:p>
        </w:tc>
        <w:tc>
          <w:tcPr>
            <w:tcW w:w="2077" w:type="pct"/>
            <w:shd w:val="clear" w:color="auto" w:fill="auto"/>
            <w:vAlign w:val="center"/>
          </w:tcPr>
          <w:p w14:paraId="06A8EF24"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Đèn Led. Loại thông dụng trên thị trường tại thời điểm mua sắm; Công suất ≥150W</w:t>
            </w:r>
          </w:p>
        </w:tc>
        <w:tc>
          <w:tcPr>
            <w:tcW w:w="923" w:type="pct"/>
            <w:shd w:val="clear" w:color="auto" w:fill="auto"/>
            <w:vAlign w:val="center"/>
          </w:tcPr>
          <w:p w14:paraId="19EAE7BC"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1.170,00</w:t>
            </w:r>
          </w:p>
        </w:tc>
      </w:tr>
      <w:tr w:rsidR="005E41AB" w:rsidRPr="005E41AB" w14:paraId="16CB213D" w14:textId="77777777" w:rsidTr="007B3CC1">
        <w:tc>
          <w:tcPr>
            <w:tcW w:w="470" w:type="pct"/>
            <w:shd w:val="clear" w:color="auto" w:fill="auto"/>
            <w:vAlign w:val="center"/>
          </w:tcPr>
          <w:p w14:paraId="2C1A3CF2"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25</w:t>
            </w:r>
          </w:p>
        </w:tc>
        <w:tc>
          <w:tcPr>
            <w:tcW w:w="1529" w:type="pct"/>
            <w:gridSpan w:val="2"/>
            <w:shd w:val="clear" w:color="auto" w:fill="auto"/>
            <w:vAlign w:val="center"/>
          </w:tcPr>
          <w:p w14:paraId="05A0CB09"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Đèn Pad led</w:t>
            </w:r>
          </w:p>
        </w:tc>
        <w:tc>
          <w:tcPr>
            <w:tcW w:w="2077" w:type="pct"/>
            <w:shd w:val="clear" w:color="auto" w:fill="auto"/>
            <w:vAlign w:val="center"/>
          </w:tcPr>
          <w:p w14:paraId="0499D7D0"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Đèn Led. Loại thông dụng trên thị trường tại thời điểm mua sắm; Công suất ≥200W</w:t>
            </w:r>
          </w:p>
        </w:tc>
        <w:tc>
          <w:tcPr>
            <w:tcW w:w="923" w:type="pct"/>
            <w:shd w:val="clear" w:color="auto" w:fill="auto"/>
            <w:vAlign w:val="center"/>
          </w:tcPr>
          <w:p w14:paraId="1CF8FB3D"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975,00</w:t>
            </w:r>
          </w:p>
        </w:tc>
      </w:tr>
      <w:tr w:rsidR="005E41AB" w:rsidRPr="005E41AB" w14:paraId="5BC995B1" w14:textId="77777777" w:rsidTr="007B3CC1">
        <w:tc>
          <w:tcPr>
            <w:tcW w:w="470" w:type="pct"/>
            <w:shd w:val="clear" w:color="auto" w:fill="auto"/>
            <w:vAlign w:val="center"/>
          </w:tcPr>
          <w:p w14:paraId="09C6DEFB"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26</w:t>
            </w:r>
          </w:p>
        </w:tc>
        <w:tc>
          <w:tcPr>
            <w:tcW w:w="1529" w:type="pct"/>
            <w:gridSpan w:val="2"/>
            <w:shd w:val="clear" w:color="auto" w:fill="auto"/>
            <w:vAlign w:val="center"/>
          </w:tcPr>
          <w:p w14:paraId="2D64F10B"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Định tuyến không dây (Wireless Router)</w:t>
            </w:r>
          </w:p>
        </w:tc>
        <w:tc>
          <w:tcPr>
            <w:tcW w:w="2077" w:type="pct"/>
            <w:shd w:val="clear" w:color="auto" w:fill="auto"/>
            <w:vAlign w:val="center"/>
          </w:tcPr>
          <w:p w14:paraId="147FECC5"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Dùng cho cho 6 tai nghe</w:t>
            </w:r>
          </w:p>
        </w:tc>
        <w:tc>
          <w:tcPr>
            <w:tcW w:w="923" w:type="pct"/>
            <w:shd w:val="clear" w:color="auto" w:fill="auto"/>
            <w:vAlign w:val="center"/>
          </w:tcPr>
          <w:p w14:paraId="0AAAF6C5"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9,00</w:t>
            </w:r>
          </w:p>
        </w:tc>
      </w:tr>
      <w:tr w:rsidR="005E41AB" w:rsidRPr="005E41AB" w14:paraId="3F3229DF" w14:textId="77777777" w:rsidTr="007B3CC1">
        <w:tc>
          <w:tcPr>
            <w:tcW w:w="470" w:type="pct"/>
            <w:shd w:val="clear" w:color="auto" w:fill="auto"/>
            <w:vAlign w:val="center"/>
          </w:tcPr>
          <w:p w14:paraId="5F8094FF"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27</w:t>
            </w:r>
          </w:p>
        </w:tc>
        <w:tc>
          <w:tcPr>
            <w:tcW w:w="1529" w:type="pct"/>
            <w:gridSpan w:val="2"/>
            <w:shd w:val="clear" w:color="auto" w:fill="auto"/>
            <w:vAlign w:val="center"/>
          </w:tcPr>
          <w:p w14:paraId="62E0D17A"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Giá nhạc</w:t>
            </w:r>
          </w:p>
        </w:tc>
        <w:tc>
          <w:tcPr>
            <w:tcW w:w="2077" w:type="pct"/>
            <w:shd w:val="clear" w:color="auto" w:fill="auto"/>
            <w:vAlign w:val="center"/>
          </w:tcPr>
          <w:p w14:paraId="65D1232A"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thông dụng trên thị trường tại thời điểm mua sắm</w:t>
            </w:r>
          </w:p>
        </w:tc>
        <w:tc>
          <w:tcPr>
            <w:tcW w:w="923" w:type="pct"/>
            <w:shd w:val="clear" w:color="auto" w:fill="auto"/>
            <w:vAlign w:val="center"/>
          </w:tcPr>
          <w:p w14:paraId="233EE70A"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160,00</w:t>
            </w:r>
          </w:p>
        </w:tc>
      </w:tr>
      <w:tr w:rsidR="005E41AB" w:rsidRPr="005E41AB" w14:paraId="2A0FE589" w14:textId="77777777" w:rsidTr="007B3CC1">
        <w:tc>
          <w:tcPr>
            <w:tcW w:w="470" w:type="pct"/>
            <w:shd w:val="clear" w:color="auto" w:fill="auto"/>
            <w:vAlign w:val="center"/>
          </w:tcPr>
          <w:p w14:paraId="027D358B"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28</w:t>
            </w:r>
          </w:p>
        </w:tc>
        <w:tc>
          <w:tcPr>
            <w:tcW w:w="1529" w:type="pct"/>
            <w:gridSpan w:val="2"/>
            <w:shd w:val="clear" w:color="auto" w:fill="auto"/>
            <w:vAlign w:val="center"/>
          </w:tcPr>
          <w:p w14:paraId="187BCDB2"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Guitar Bass (Âm li + Phơ đàn)</w:t>
            </w:r>
          </w:p>
        </w:tc>
        <w:tc>
          <w:tcPr>
            <w:tcW w:w="2077" w:type="pct"/>
            <w:shd w:val="clear" w:color="auto" w:fill="auto"/>
            <w:vAlign w:val="center"/>
          </w:tcPr>
          <w:p w14:paraId="608EE1FB"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dùng cho chuyên nghiệp thông dụng trên thị trường tại thời điểm mua sắm, Công suất ≥1000W</w:t>
            </w:r>
          </w:p>
        </w:tc>
        <w:tc>
          <w:tcPr>
            <w:tcW w:w="923" w:type="pct"/>
            <w:shd w:val="clear" w:color="auto" w:fill="auto"/>
            <w:vAlign w:val="center"/>
          </w:tcPr>
          <w:p w14:paraId="6480537E"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21,00</w:t>
            </w:r>
          </w:p>
        </w:tc>
      </w:tr>
      <w:tr w:rsidR="005E41AB" w:rsidRPr="005E41AB" w14:paraId="63C63DB4" w14:textId="77777777" w:rsidTr="007B3CC1">
        <w:tc>
          <w:tcPr>
            <w:tcW w:w="470" w:type="pct"/>
            <w:shd w:val="clear" w:color="auto" w:fill="auto"/>
            <w:vAlign w:val="center"/>
          </w:tcPr>
          <w:p w14:paraId="3EE58DAA"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29</w:t>
            </w:r>
          </w:p>
        </w:tc>
        <w:tc>
          <w:tcPr>
            <w:tcW w:w="1529" w:type="pct"/>
            <w:gridSpan w:val="2"/>
            <w:shd w:val="clear" w:color="auto" w:fill="auto"/>
            <w:vAlign w:val="center"/>
          </w:tcPr>
          <w:p w14:paraId="077884E2"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Guirta cổ điển</w:t>
            </w:r>
          </w:p>
        </w:tc>
        <w:tc>
          <w:tcPr>
            <w:tcW w:w="2077" w:type="pct"/>
            <w:shd w:val="clear" w:color="auto" w:fill="auto"/>
            <w:vAlign w:val="center"/>
          </w:tcPr>
          <w:p w14:paraId="358E8893"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dùng cho chuyên nghiệp thông dụng trên thị trường tại thời điểm mua sắm.</w:t>
            </w:r>
          </w:p>
        </w:tc>
        <w:tc>
          <w:tcPr>
            <w:tcW w:w="923" w:type="pct"/>
            <w:shd w:val="clear" w:color="auto" w:fill="auto"/>
            <w:vAlign w:val="center"/>
          </w:tcPr>
          <w:p w14:paraId="381A4B44"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21,00</w:t>
            </w:r>
          </w:p>
        </w:tc>
      </w:tr>
      <w:tr w:rsidR="005E41AB" w:rsidRPr="005E41AB" w14:paraId="724CD378" w14:textId="77777777" w:rsidTr="007B3CC1">
        <w:trPr>
          <w:trHeight w:val="1658"/>
        </w:trPr>
        <w:tc>
          <w:tcPr>
            <w:tcW w:w="470" w:type="pct"/>
            <w:shd w:val="clear" w:color="auto" w:fill="auto"/>
            <w:vAlign w:val="center"/>
          </w:tcPr>
          <w:p w14:paraId="4739FF9A"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30</w:t>
            </w:r>
          </w:p>
        </w:tc>
        <w:tc>
          <w:tcPr>
            <w:tcW w:w="1529" w:type="pct"/>
            <w:gridSpan w:val="2"/>
            <w:shd w:val="clear" w:color="auto" w:fill="auto"/>
            <w:vAlign w:val="center"/>
          </w:tcPr>
          <w:p w14:paraId="170F8F4A"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Guitar điện (Âm li + Phơ đàn)</w:t>
            </w:r>
          </w:p>
        </w:tc>
        <w:tc>
          <w:tcPr>
            <w:tcW w:w="2077" w:type="pct"/>
            <w:shd w:val="clear" w:color="auto" w:fill="auto"/>
            <w:vAlign w:val="center"/>
          </w:tcPr>
          <w:p w14:paraId="4AF8C347"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dùng cho chuyên nghiệp thông dụng trên thị trường tại thời điểm mua sắm, Công suất ≥500W</w:t>
            </w:r>
          </w:p>
        </w:tc>
        <w:tc>
          <w:tcPr>
            <w:tcW w:w="923" w:type="pct"/>
            <w:shd w:val="clear" w:color="auto" w:fill="auto"/>
            <w:vAlign w:val="center"/>
          </w:tcPr>
          <w:p w14:paraId="446859E1"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21,00</w:t>
            </w:r>
          </w:p>
        </w:tc>
      </w:tr>
      <w:tr w:rsidR="005E41AB" w:rsidRPr="005E41AB" w14:paraId="59EF86D2" w14:textId="77777777" w:rsidTr="007B3CC1">
        <w:tc>
          <w:tcPr>
            <w:tcW w:w="470" w:type="pct"/>
            <w:shd w:val="clear" w:color="auto" w:fill="auto"/>
            <w:vAlign w:val="center"/>
          </w:tcPr>
          <w:p w14:paraId="08598E6B"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31</w:t>
            </w:r>
          </w:p>
        </w:tc>
        <w:tc>
          <w:tcPr>
            <w:tcW w:w="1529" w:type="pct"/>
            <w:gridSpan w:val="2"/>
            <w:shd w:val="clear" w:color="auto" w:fill="auto"/>
            <w:vAlign w:val="center"/>
          </w:tcPr>
          <w:p w14:paraId="6EB96108"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Gương</w:t>
            </w:r>
          </w:p>
        </w:tc>
        <w:tc>
          <w:tcPr>
            <w:tcW w:w="2077" w:type="pct"/>
            <w:shd w:val="clear" w:color="auto" w:fill="auto"/>
            <w:vAlign w:val="center"/>
          </w:tcPr>
          <w:p w14:paraId="58CC58A8"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Gương di động, loại thông dụng trên thị trường tại thời điểm mua sắm</w:t>
            </w:r>
          </w:p>
        </w:tc>
        <w:tc>
          <w:tcPr>
            <w:tcW w:w="923" w:type="pct"/>
            <w:shd w:val="clear" w:color="auto" w:fill="auto"/>
            <w:vAlign w:val="center"/>
          </w:tcPr>
          <w:p w14:paraId="3271FC79"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130,00</w:t>
            </w:r>
          </w:p>
        </w:tc>
      </w:tr>
      <w:tr w:rsidR="005E41AB" w:rsidRPr="005E41AB" w14:paraId="734FF6F3" w14:textId="77777777" w:rsidTr="007B3CC1">
        <w:trPr>
          <w:trHeight w:val="2261"/>
        </w:trPr>
        <w:tc>
          <w:tcPr>
            <w:tcW w:w="470" w:type="pct"/>
            <w:shd w:val="clear" w:color="auto" w:fill="auto"/>
            <w:vAlign w:val="center"/>
          </w:tcPr>
          <w:p w14:paraId="55141076"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32</w:t>
            </w:r>
          </w:p>
        </w:tc>
        <w:tc>
          <w:tcPr>
            <w:tcW w:w="1529" w:type="pct"/>
            <w:gridSpan w:val="2"/>
            <w:shd w:val="clear" w:color="auto" w:fill="auto"/>
            <w:vAlign w:val="center"/>
          </w:tcPr>
          <w:p w14:paraId="7DC86777"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Hộp cáp digital (Stage box)1</w:t>
            </w:r>
          </w:p>
        </w:tc>
        <w:tc>
          <w:tcPr>
            <w:tcW w:w="2077" w:type="pct"/>
            <w:shd w:val="clear" w:color="auto" w:fill="auto"/>
            <w:vAlign w:val="center"/>
          </w:tcPr>
          <w:p w14:paraId="0C362FF4"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Đầu cắm âm thanh cho V-Mixer 32in/8out, kết nối V- Mixer chuẩn REAC., phân chia tín hiệu REAC cho V-Mixer, 1 cổng chính, 1 cổng dự phòng; Công suất ≥ 100W</w:t>
            </w:r>
          </w:p>
        </w:tc>
        <w:tc>
          <w:tcPr>
            <w:tcW w:w="923" w:type="pct"/>
            <w:shd w:val="clear" w:color="auto" w:fill="auto"/>
            <w:vAlign w:val="center"/>
          </w:tcPr>
          <w:p w14:paraId="15DA5087"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3,00</w:t>
            </w:r>
          </w:p>
        </w:tc>
      </w:tr>
      <w:tr w:rsidR="005E41AB" w:rsidRPr="005E41AB" w14:paraId="13AE2CCA" w14:textId="77777777" w:rsidTr="007B3CC1">
        <w:tc>
          <w:tcPr>
            <w:tcW w:w="470" w:type="pct"/>
            <w:shd w:val="clear" w:color="auto" w:fill="auto"/>
            <w:vAlign w:val="center"/>
          </w:tcPr>
          <w:p w14:paraId="5DC1B30C"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33</w:t>
            </w:r>
          </w:p>
        </w:tc>
        <w:tc>
          <w:tcPr>
            <w:tcW w:w="1529" w:type="pct"/>
            <w:gridSpan w:val="2"/>
            <w:shd w:val="clear" w:color="auto" w:fill="auto"/>
            <w:vAlign w:val="center"/>
          </w:tcPr>
          <w:p w14:paraId="6AFECD6A"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Hộp cáp digital (Stage box )</w:t>
            </w:r>
          </w:p>
        </w:tc>
        <w:tc>
          <w:tcPr>
            <w:tcW w:w="2077" w:type="pct"/>
            <w:shd w:val="clear" w:color="auto" w:fill="auto"/>
            <w:vAlign w:val="center"/>
          </w:tcPr>
          <w:p w14:paraId="4C1B5797"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Hộp cáp digital, Công suất ≥ 50W</w:t>
            </w:r>
          </w:p>
        </w:tc>
        <w:tc>
          <w:tcPr>
            <w:tcW w:w="923" w:type="pct"/>
            <w:shd w:val="clear" w:color="auto" w:fill="auto"/>
            <w:vAlign w:val="center"/>
          </w:tcPr>
          <w:p w14:paraId="4FFC0DE7"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39,00</w:t>
            </w:r>
          </w:p>
        </w:tc>
      </w:tr>
      <w:tr w:rsidR="005E41AB" w:rsidRPr="005E41AB" w14:paraId="6A1DB690" w14:textId="77777777" w:rsidTr="007B3CC1">
        <w:tc>
          <w:tcPr>
            <w:tcW w:w="470" w:type="pct"/>
            <w:shd w:val="clear" w:color="auto" w:fill="auto"/>
            <w:vAlign w:val="center"/>
          </w:tcPr>
          <w:p w14:paraId="1BF8FB01"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34</w:t>
            </w:r>
          </w:p>
        </w:tc>
        <w:tc>
          <w:tcPr>
            <w:tcW w:w="1529" w:type="pct"/>
            <w:gridSpan w:val="2"/>
            <w:shd w:val="clear" w:color="auto" w:fill="auto"/>
            <w:vAlign w:val="center"/>
          </w:tcPr>
          <w:p w14:paraId="39C222FD"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Loa Bluetooth</w:t>
            </w:r>
          </w:p>
        </w:tc>
        <w:tc>
          <w:tcPr>
            <w:tcW w:w="2077" w:type="pct"/>
            <w:shd w:val="clear" w:color="auto" w:fill="auto"/>
            <w:vAlign w:val="center"/>
          </w:tcPr>
          <w:p w14:paraId="67C524A4"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Có kết nối internet, công suất ≥ 40W</w:t>
            </w:r>
          </w:p>
        </w:tc>
        <w:tc>
          <w:tcPr>
            <w:tcW w:w="923" w:type="pct"/>
            <w:shd w:val="clear" w:color="auto" w:fill="auto"/>
            <w:vAlign w:val="center"/>
          </w:tcPr>
          <w:p w14:paraId="111B9487"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130,00</w:t>
            </w:r>
          </w:p>
        </w:tc>
      </w:tr>
      <w:tr w:rsidR="005E41AB" w:rsidRPr="005E41AB" w14:paraId="4AEC0315" w14:textId="77777777" w:rsidTr="007B3CC1">
        <w:tc>
          <w:tcPr>
            <w:tcW w:w="470" w:type="pct"/>
            <w:shd w:val="clear" w:color="auto" w:fill="auto"/>
            <w:vAlign w:val="center"/>
          </w:tcPr>
          <w:p w14:paraId="10F1A302"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35</w:t>
            </w:r>
          </w:p>
        </w:tc>
        <w:tc>
          <w:tcPr>
            <w:tcW w:w="1529" w:type="pct"/>
            <w:gridSpan w:val="2"/>
            <w:shd w:val="clear" w:color="auto" w:fill="auto"/>
            <w:vAlign w:val="center"/>
          </w:tcPr>
          <w:p w14:paraId="21073E66"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Loa kiểm âm (Loa Monitor) 1</w:t>
            </w:r>
          </w:p>
        </w:tc>
        <w:tc>
          <w:tcPr>
            <w:tcW w:w="2077" w:type="pct"/>
            <w:shd w:val="clear" w:color="auto" w:fill="auto"/>
            <w:vAlign w:val="center"/>
          </w:tcPr>
          <w:p w14:paraId="2DF18B26"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Loa kiểm âm - Amplifier điện 2 kênh 550W LF + 220W HF</w:t>
            </w:r>
          </w:p>
        </w:tc>
        <w:tc>
          <w:tcPr>
            <w:tcW w:w="923" w:type="pct"/>
            <w:shd w:val="clear" w:color="auto" w:fill="auto"/>
            <w:vAlign w:val="center"/>
          </w:tcPr>
          <w:p w14:paraId="2673FE35"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81,00</w:t>
            </w:r>
          </w:p>
        </w:tc>
      </w:tr>
      <w:tr w:rsidR="005E41AB" w:rsidRPr="005E41AB" w14:paraId="6A1288B7" w14:textId="77777777" w:rsidTr="007B3CC1">
        <w:tc>
          <w:tcPr>
            <w:tcW w:w="470" w:type="pct"/>
            <w:shd w:val="clear" w:color="auto" w:fill="auto"/>
            <w:vAlign w:val="center"/>
          </w:tcPr>
          <w:p w14:paraId="5B3F0F93"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lastRenderedPageBreak/>
              <w:t>36</w:t>
            </w:r>
          </w:p>
        </w:tc>
        <w:tc>
          <w:tcPr>
            <w:tcW w:w="1529" w:type="pct"/>
            <w:gridSpan w:val="2"/>
            <w:shd w:val="clear" w:color="auto" w:fill="auto"/>
            <w:vAlign w:val="center"/>
          </w:tcPr>
          <w:p w14:paraId="1D45572A"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Loa kiểm âm (Loa Monitor)</w:t>
            </w:r>
          </w:p>
        </w:tc>
        <w:tc>
          <w:tcPr>
            <w:tcW w:w="2077" w:type="pct"/>
            <w:shd w:val="clear" w:color="auto" w:fill="auto"/>
            <w:vAlign w:val="center"/>
          </w:tcPr>
          <w:p w14:paraId="082DBB28"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Công suất amply rms; Woofer rms: ≥500 W</w:t>
            </w:r>
          </w:p>
        </w:tc>
        <w:tc>
          <w:tcPr>
            <w:tcW w:w="923" w:type="pct"/>
            <w:shd w:val="clear" w:color="auto" w:fill="auto"/>
            <w:vAlign w:val="center"/>
          </w:tcPr>
          <w:p w14:paraId="5D71994A"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39,00</w:t>
            </w:r>
          </w:p>
        </w:tc>
      </w:tr>
      <w:tr w:rsidR="005E41AB" w:rsidRPr="005E41AB" w14:paraId="7CAC4181" w14:textId="77777777" w:rsidTr="007B3CC1">
        <w:tc>
          <w:tcPr>
            <w:tcW w:w="470" w:type="pct"/>
            <w:shd w:val="clear" w:color="auto" w:fill="auto"/>
            <w:vAlign w:val="center"/>
          </w:tcPr>
          <w:p w14:paraId="6413D6B4"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37</w:t>
            </w:r>
          </w:p>
        </w:tc>
        <w:tc>
          <w:tcPr>
            <w:tcW w:w="1529" w:type="pct"/>
            <w:gridSpan w:val="2"/>
            <w:shd w:val="clear" w:color="auto" w:fill="auto"/>
            <w:vAlign w:val="center"/>
          </w:tcPr>
          <w:p w14:paraId="6820ABC1" w14:textId="77777777" w:rsidR="005E41AB" w:rsidRPr="007B3CC1" w:rsidRDefault="005E41AB" w:rsidP="005E41AB">
            <w:pPr>
              <w:widowControl w:val="0"/>
              <w:autoSpaceDE w:val="0"/>
              <w:autoSpaceDN w:val="0"/>
              <w:adjustRightInd w:val="0"/>
              <w:spacing w:before="120"/>
              <w:jc w:val="both"/>
              <w:rPr>
                <w:spacing w:val="-8"/>
                <w:sz w:val="28"/>
                <w:szCs w:val="28"/>
              </w:rPr>
            </w:pPr>
            <w:r w:rsidRPr="007B3CC1">
              <w:rPr>
                <w:spacing w:val="-8"/>
                <w:sz w:val="28"/>
                <w:szCs w:val="28"/>
              </w:rPr>
              <w:t>Loa siêu trầm (Loa Sub) 1</w:t>
            </w:r>
          </w:p>
        </w:tc>
        <w:tc>
          <w:tcPr>
            <w:tcW w:w="2077" w:type="pct"/>
            <w:shd w:val="clear" w:color="auto" w:fill="auto"/>
            <w:vAlign w:val="center"/>
          </w:tcPr>
          <w:p w14:paraId="4869E853"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Loa siêu trầm</w:t>
            </w:r>
          </w:p>
          <w:p w14:paraId="576E1188" w14:textId="05BFA4B5"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 Công suất trung bình RMS: 2 x 1700 W/</w:t>
            </w:r>
            <w:r w:rsidR="007B3CC1">
              <w:rPr>
                <w:sz w:val="28"/>
                <w:szCs w:val="28"/>
              </w:rPr>
              <w:t xml:space="preserve">. </w:t>
            </w:r>
            <w:r w:rsidRPr="005E41AB">
              <w:rPr>
                <w:sz w:val="28"/>
                <w:szCs w:val="28"/>
              </w:rPr>
              <w:t>Công suất cực đại Peak: 2 x 3400 W</w:t>
            </w:r>
          </w:p>
        </w:tc>
        <w:tc>
          <w:tcPr>
            <w:tcW w:w="923" w:type="pct"/>
            <w:shd w:val="clear" w:color="auto" w:fill="auto"/>
            <w:vAlign w:val="center"/>
          </w:tcPr>
          <w:p w14:paraId="34A36D7E"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78,00</w:t>
            </w:r>
          </w:p>
        </w:tc>
      </w:tr>
      <w:tr w:rsidR="005E41AB" w:rsidRPr="005E41AB" w14:paraId="0A75AB4F" w14:textId="77777777" w:rsidTr="007B3CC1">
        <w:tc>
          <w:tcPr>
            <w:tcW w:w="470" w:type="pct"/>
            <w:shd w:val="clear" w:color="auto" w:fill="auto"/>
            <w:vAlign w:val="center"/>
          </w:tcPr>
          <w:p w14:paraId="7759DDAF"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38</w:t>
            </w:r>
          </w:p>
        </w:tc>
        <w:tc>
          <w:tcPr>
            <w:tcW w:w="1529" w:type="pct"/>
            <w:gridSpan w:val="2"/>
            <w:shd w:val="clear" w:color="auto" w:fill="auto"/>
            <w:vAlign w:val="center"/>
          </w:tcPr>
          <w:p w14:paraId="4D9A6B19"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Loa siêu trầm (Loa Sub)</w:t>
            </w:r>
          </w:p>
        </w:tc>
        <w:tc>
          <w:tcPr>
            <w:tcW w:w="2077" w:type="pct"/>
            <w:shd w:val="clear" w:color="auto" w:fill="auto"/>
            <w:vAlign w:val="center"/>
          </w:tcPr>
          <w:p w14:paraId="380B86E8"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Loa Sub, loại thông dụng trên thị trường tại thời điểm mua sắm.; Công suất ≥5000W</w:t>
            </w:r>
          </w:p>
        </w:tc>
        <w:tc>
          <w:tcPr>
            <w:tcW w:w="923" w:type="pct"/>
            <w:shd w:val="clear" w:color="auto" w:fill="auto"/>
            <w:vAlign w:val="center"/>
          </w:tcPr>
          <w:p w14:paraId="2D43508B"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41,00</w:t>
            </w:r>
          </w:p>
        </w:tc>
      </w:tr>
      <w:tr w:rsidR="005E41AB" w:rsidRPr="005E41AB" w14:paraId="6321F062" w14:textId="77777777" w:rsidTr="007B3CC1">
        <w:tc>
          <w:tcPr>
            <w:tcW w:w="470" w:type="pct"/>
            <w:shd w:val="clear" w:color="auto" w:fill="auto"/>
            <w:vAlign w:val="center"/>
          </w:tcPr>
          <w:p w14:paraId="5F399BC3"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39</w:t>
            </w:r>
          </w:p>
        </w:tc>
        <w:tc>
          <w:tcPr>
            <w:tcW w:w="1529" w:type="pct"/>
            <w:gridSpan w:val="2"/>
            <w:shd w:val="clear" w:color="auto" w:fill="auto"/>
            <w:vAlign w:val="center"/>
          </w:tcPr>
          <w:p w14:paraId="40196C2B"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Loa trầm (Monitoring Controller)</w:t>
            </w:r>
          </w:p>
        </w:tc>
        <w:tc>
          <w:tcPr>
            <w:tcW w:w="2077" w:type="pct"/>
            <w:shd w:val="clear" w:color="auto" w:fill="auto"/>
            <w:vAlign w:val="center"/>
          </w:tcPr>
          <w:p w14:paraId="2A578FC7"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SubWoofer: ≥500 W</w:t>
            </w:r>
          </w:p>
        </w:tc>
        <w:tc>
          <w:tcPr>
            <w:tcW w:w="923" w:type="pct"/>
            <w:shd w:val="clear" w:color="auto" w:fill="auto"/>
            <w:vAlign w:val="center"/>
          </w:tcPr>
          <w:p w14:paraId="7C339D2E"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1,50</w:t>
            </w:r>
          </w:p>
        </w:tc>
      </w:tr>
      <w:tr w:rsidR="005E41AB" w:rsidRPr="005E41AB" w14:paraId="02B7C58F" w14:textId="77777777" w:rsidTr="007B3CC1">
        <w:tc>
          <w:tcPr>
            <w:tcW w:w="470" w:type="pct"/>
            <w:shd w:val="clear" w:color="auto" w:fill="auto"/>
            <w:vAlign w:val="center"/>
          </w:tcPr>
          <w:p w14:paraId="280FD76A"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40</w:t>
            </w:r>
          </w:p>
        </w:tc>
        <w:tc>
          <w:tcPr>
            <w:tcW w:w="1529" w:type="pct"/>
            <w:gridSpan w:val="2"/>
            <w:shd w:val="clear" w:color="auto" w:fill="auto"/>
            <w:vAlign w:val="center"/>
          </w:tcPr>
          <w:p w14:paraId="02C7C1FF"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Loa treo (Line array) 1</w:t>
            </w:r>
          </w:p>
        </w:tc>
        <w:tc>
          <w:tcPr>
            <w:tcW w:w="2077" w:type="pct"/>
            <w:shd w:val="clear" w:color="auto" w:fill="auto"/>
            <w:vAlign w:val="center"/>
          </w:tcPr>
          <w:p w14:paraId="446A07DD"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Loa treo - Nominal HF Amplifier Power: 400 W/ Nominal LF Amplifier Power ≥ 800W</w:t>
            </w:r>
          </w:p>
        </w:tc>
        <w:tc>
          <w:tcPr>
            <w:tcW w:w="923" w:type="pct"/>
            <w:shd w:val="clear" w:color="auto" w:fill="auto"/>
            <w:vAlign w:val="center"/>
          </w:tcPr>
          <w:p w14:paraId="32BC73EB"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234,00</w:t>
            </w:r>
          </w:p>
        </w:tc>
      </w:tr>
      <w:tr w:rsidR="005E41AB" w:rsidRPr="005E41AB" w14:paraId="6204AFBA" w14:textId="77777777" w:rsidTr="007B3CC1">
        <w:tc>
          <w:tcPr>
            <w:tcW w:w="470" w:type="pct"/>
            <w:shd w:val="clear" w:color="auto" w:fill="auto"/>
            <w:vAlign w:val="center"/>
          </w:tcPr>
          <w:p w14:paraId="5F22A17D"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41</w:t>
            </w:r>
          </w:p>
        </w:tc>
        <w:tc>
          <w:tcPr>
            <w:tcW w:w="1529" w:type="pct"/>
            <w:gridSpan w:val="2"/>
            <w:shd w:val="clear" w:color="auto" w:fill="auto"/>
            <w:vAlign w:val="center"/>
          </w:tcPr>
          <w:p w14:paraId="4E9A2E80"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Loa treo (Line array)</w:t>
            </w:r>
          </w:p>
        </w:tc>
        <w:tc>
          <w:tcPr>
            <w:tcW w:w="2077" w:type="pct"/>
            <w:shd w:val="clear" w:color="auto" w:fill="auto"/>
            <w:vAlign w:val="center"/>
          </w:tcPr>
          <w:p w14:paraId="0BF6B92C"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Loa treo loại thông dụng trên thị trường tại thời điểm mua sắm, Công suất ≥500W</w:t>
            </w:r>
          </w:p>
        </w:tc>
        <w:tc>
          <w:tcPr>
            <w:tcW w:w="923" w:type="pct"/>
            <w:shd w:val="clear" w:color="auto" w:fill="auto"/>
            <w:vAlign w:val="center"/>
          </w:tcPr>
          <w:p w14:paraId="132A8A34"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114,00</w:t>
            </w:r>
          </w:p>
        </w:tc>
      </w:tr>
      <w:tr w:rsidR="005E41AB" w:rsidRPr="005E41AB" w14:paraId="59311637" w14:textId="77777777" w:rsidTr="007B3CC1">
        <w:tc>
          <w:tcPr>
            <w:tcW w:w="470" w:type="pct"/>
            <w:shd w:val="clear" w:color="auto" w:fill="auto"/>
            <w:vAlign w:val="center"/>
          </w:tcPr>
          <w:p w14:paraId="68D64D4E"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42</w:t>
            </w:r>
          </w:p>
        </w:tc>
        <w:tc>
          <w:tcPr>
            <w:tcW w:w="1529" w:type="pct"/>
            <w:gridSpan w:val="2"/>
            <w:shd w:val="clear" w:color="auto" w:fill="auto"/>
            <w:vAlign w:val="center"/>
          </w:tcPr>
          <w:p w14:paraId="0060A845"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Ti vi LCD</w:t>
            </w:r>
          </w:p>
        </w:tc>
        <w:tc>
          <w:tcPr>
            <w:tcW w:w="2077" w:type="pct"/>
            <w:shd w:val="clear" w:color="auto" w:fill="auto"/>
            <w:vAlign w:val="center"/>
          </w:tcPr>
          <w:p w14:paraId="17240702"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Từ 60 -100 inch; Công suất ≥200W</w:t>
            </w:r>
          </w:p>
        </w:tc>
        <w:tc>
          <w:tcPr>
            <w:tcW w:w="923" w:type="pct"/>
            <w:shd w:val="clear" w:color="auto" w:fill="auto"/>
            <w:vAlign w:val="center"/>
          </w:tcPr>
          <w:p w14:paraId="5C2D8416"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218,00</w:t>
            </w:r>
          </w:p>
        </w:tc>
      </w:tr>
      <w:tr w:rsidR="005E41AB" w:rsidRPr="005E41AB" w14:paraId="7EF164CD" w14:textId="77777777" w:rsidTr="007B3CC1">
        <w:tc>
          <w:tcPr>
            <w:tcW w:w="470" w:type="pct"/>
            <w:shd w:val="clear" w:color="auto" w:fill="auto"/>
            <w:vAlign w:val="center"/>
          </w:tcPr>
          <w:p w14:paraId="4B2E204F"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43</w:t>
            </w:r>
          </w:p>
        </w:tc>
        <w:tc>
          <w:tcPr>
            <w:tcW w:w="1529" w:type="pct"/>
            <w:gridSpan w:val="2"/>
            <w:shd w:val="clear" w:color="auto" w:fill="auto"/>
            <w:vAlign w:val="center"/>
          </w:tcPr>
          <w:p w14:paraId="439A58DB"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Màn Led, bộ xử lý tín hiệu</w:t>
            </w:r>
          </w:p>
        </w:tc>
        <w:tc>
          <w:tcPr>
            <w:tcW w:w="2077" w:type="pct"/>
            <w:shd w:val="clear" w:color="auto" w:fill="auto"/>
            <w:vAlign w:val="center"/>
          </w:tcPr>
          <w:p w14:paraId="134FA174"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Kích thước tùy chọn; Công suất ≥5000W</w:t>
            </w:r>
          </w:p>
        </w:tc>
        <w:tc>
          <w:tcPr>
            <w:tcW w:w="923" w:type="pct"/>
            <w:shd w:val="clear" w:color="auto" w:fill="auto"/>
            <w:vAlign w:val="center"/>
          </w:tcPr>
          <w:p w14:paraId="70F19516"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19,50</w:t>
            </w:r>
          </w:p>
        </w:tc>
      </w:tr>
      <w:tr w:rsidR="005E41AB" w:rsidRPr="005E41AB" w14:paraId="1F992EE3" w14:textId="77777777" w:rsidTr="007B3CC1">
        <w:tc>
          <w:tcPr>
            <w:tcW w:w="470" w:type="pct"/>
            <w:shd w:val="clear" w:color="auto" w:fill="auto"/>
            <w:vAlign w:val="center"/>
          </w:tcPr>
          <w:p w14:paraId="0DB4F766"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44</w:t>
            </w:r>
          </w:p>
        </w:tc>
        <w:tc>
          <w:tcPr>
            <w:tcW w:w="1529" w:type="pct"/>
            <w:gridSpan w:val="2"/>
            <w:shd w:val="clear" w:color="auto" w:fill="auto"/>
            <w:vAlign w:val="center"/>
          </w:tcPr>
          <w:p w14:paraId="7283BF52"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Máy chiếu (Projector)</w:t>
            </w:r>
          </w:p>
        </w:tc>
        <w:tc>
          <w:tcPr>
            <w:tcW w:w="2077" w:type="pct"/>
            <w:shd w:val="clear" w:color="auto" w:fill="auto"/>
            <w:vAlign w:val="center"/>
          </w:tcPr>
          <w:p w14:paraId="60D2136F" w14:textId="3FA9FA3E"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Cường độ sáng ≥ 2500 ANSI lumens;</w:t>
            </w:r>
            <w:r w:rsidR="007B3CC1">
              <w:rPr>
                <w:sz w:val="28"/>
                <w:szCs w:val="28"/>
              </w:rPr>
              <w:t xml:space="preserve"> </w:t>
            </w:r>
            <w:r w:rsidRPr="005E41AB">
              <w:rPr>
                <w:sz w:val="28"/>
                <w:szCs w:val="28"/>
              </w:rPr>
              <w:t>Kích thước màn chiếu ≥1800mm x 1800mm</w:t>
            </w:r>
          </w:p>
        </w:tc>
        <w:tc>
          <w:tcPr>
            <w:tcW w:w="923" w:type="pct"/>
            <w:shd w:val="clear" w:color="auto" w:fill="auto"/>
            <w:vAlign w:val="center"/>
          </w:tcPr>
          <w:p w14:paraId="76406615"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31,50</w:t>
            </w:r>
          </w:p>
        </w:tc>
      </w:tr>
      <w:tr w:rsidR="005E41AB" w:rsidRPr="005E41AB" w14:paraId="4C4AF4E4" w14:textId="77777777" w:rsidTr="007B3CC1">
        <w:trPr>
          <w:trHeight w:val="2219"/>
        </w:trPr>
        <w:tc>
          <w:tcPr>
            <w:tcW w:w="470" w:type="pct"/>
            <w:shd w:val="clear" w:color="auto" w:fill="auto"/>
            <w:vAlign w:val="center"/>
          </w:tcPr>
          <w:p w14:paraId="52A88CA9"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45</w:t>
            </w:r>
          </w:p>
        </w:tc>
        <w:tc>
          <w:tcPr>
            <w:tcW w:w="1529" w:type="pct"/>
            <w:gridSpan w:val="2"/>
            <w:shd w:val="clear" w:color="auto" w:fill="auto"/>
            <w:vAlign w:val="center"/>
          </w:tcPr>
          <w:p w14:paraId="27291333"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Máy chủ cài đặt hệ thống và máy chủ backup hệ thống</w:t>
            </w:r>
          </w:p>
        </w:tc>
        <w:tc>
          <w:tcPr>
            <w:tcW w:w="2077" w:type="pct"/>
            <w:shd w:val="clear" w:color="auto" w:fill="auto"/>
            <w:vAlign w:val="center"/>
          </w:tcPr>
          <w:p w14:paraId="6DD26344"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Đầu cắm âm thanh cho V-Mixer 32in/8out, kết nối V- Mixer chuẩn REAC., phân chia tín hiệu REAC cho V-Mixer, 1 cổng chính, 1 cổng dự phòng; Công suất ≥ 100W</w:t>
            </w:r>
          </w:p>
        </w:tc>
        <w:tc>
          <w:tcPr>
            <w:tcW w:w="923" w:type="pct"/>
            <w:shd w:val="clear" w:color="auto" w:fill="auto"/>
            <w:vAlign w:val="center"/>
          </w:tcPr>
          <w:p w14:paraId="3B371C71"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18,00</w:t>
            </w:r>
          </w:p>
        </w:tc>
      </w:tr>
      <w:tr w:rsidR="005E41AB" w:rsidRPr="005E41AB" w14:paraId="4FD685F9" w14:textId="77777777" w:rsidTr="007B3CC1">
        <w:trPr>
          <w:trHeight w:val="706"/>
        </w:trPr>
        <w:tc>
          <w:tcPr>
            <w:tcW w:w="470" w:type="pct"/>
            <w:shd w:val="clear" w:color="auto" w:fill="auto"/>
            <w:vAlign w:val="center"/>
          </w:tcPr>
          <w:p w14:paraId="72A1A07F"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46</w:t>
            </w:r>
          </w:p>
        </w:tc>
        <w:tc>
          <w:tcPr>
            <w:tcW w:w="1529" w:type="pct"/>
            <w:gridSpan w:val="2"/>
            <w:shd w:val="clear" w:color="auto" w:fill="auto"/>
            <w:vAlign w:val="center"/>
          </w:tcPr>
          <w:p w14:paraId="3D9727E4"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Máy đếm nhịp</w:t>
            </w:r>
          </w:p>
        </w:tc>
        <w:tc>
          <w:tcPr>
            <w:tcW w:w="2077" w:type="pct"/>
            <w:shd w:val="clear" w:color="auto" w:fill="auto"/>
            <w:vAlign w:val="center"/>
          </w:tcPr>
          <w:p w14:paraId="6AE22420"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có sẵn trên thị trường.</w:t>
            </w:r>
          </w:p>
        </w:tc>
        <w:tc>
          <w:tcPr>
            <w:tcW w:w="923" w:type="pct"/>
            <w:shd w:val="clear" w:color="auto" w:fill="auto"/>
            <w:vAlign w:val="center"/>
          </w:tcPr>
          <w:p w14:paraId="0090D8B7"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166,00</w:t>
            </w:r>
          </w:p>
        </w:tc>
      </w:tr>
      <w:tr w:rsidR="005E41AB" w:rsidRPr="005E41AB" w14:paraId="516E9814" w14:textId="77777777" w:rsidTr="007B3CC1">
        <w:tc>
          <w:tcPr>
            <w:tcW w:w="470" w:type="pct"/>
            <w:shd w:val="clear" w:color="auto" w:fill="auto"/>
            <w:vAlign w:val="center"/>
          </w:tcPr>
          <w:p w14:paraId="73DE82B6"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47</w:t>
            </w:r>
          </w:p>
        </w:tc>
        <w:tc>
          <w:tcPr>
            <w:tcW w:w="1529" w:type="pct"/>
            <w:gridSpan w:val="2"/>
            <w:shd w:val="clear" w:color="auto" w:fill="auto"/>
            <w:vAlign w:val="center"/>
          </w:tcPr>
          <w:p w14:paraId="3A4982F1"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Máy nghe nhạc tích hợp</w:t>
            </w:r>
          </w:p>
        </w:tc>
        <w:tc>
          <w:tcPr>
            <w:tcW w:w="2077" w:type="pct"/>
            <w:shd w:val="clear" w:color="auto" w:fill="auto"/>
            <w:vAlign w:val="center"/>
          </w:tcPr>
          <w:p w14:paraId="31313716"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thông dụng trên thị trường tại thời điểm mua sắm, đọc được các loại đuôi MP3, MP4</w:t>
            </w:r>
          </w:p>
        </w:tc>
        <w:tc>
          <w:tcPr>
            <w:tcW w:w="923" w:type="pct"/>
            <w:shd w:val="clear" w:color="auto" w:fill="auto"/>
            <w:vAlign w:val="center"/>
          </w:tcPr>
          <w:p w14:paraId="481B112C"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130,00</w:t>
            </w:r>
          </w:p>
        </w:tc>
      </w:tr>
      <w:tr w:rsidR="005E41AB" w:rsidRPr="005E41AB" w14:paraId="0FDE6CD8" w14:textId="77777777" w:rsidTr="007B3CC1">
        <w:tc>
          <w:tcPr>
            <w:tcW w:w="470" w:type="pct"/>
            <w:shd w:val="clear" w:color="auto" w:fill="auto"/>
            <w:vAlign w:val="center"/>
          </w:tcPr>
          <w:p w14:paraId="1ACD21F7"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48</w:t>
            </w:r>
          </w:p>
        </w:tc>
        <w:tc>
          <w:tcPr>
            <w:tcW w:w="1529" w:type="pct"/>
            <w:gridSpan w:val="2"/>
            <w:shd w:val="clear" w:color="auto" w:fill="auto"/>
            <w:vAlign w:val="center"/>
          </w:tcPr>
          <w:p w14:paraId="4A9CCD62"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Đầu đọc đĩa</w:t>
            </w:r>
          </w:p>
        </w:tc>
        <w:tc>
          <w:tcPr>
            <w:tcW w:w="2077" w:type="pct"/>
            <w:shd w:val="clear" w:color="auto" w:fill="auto"/>
            <w:vAlign w:val="center"/>
          </w:tcPr>
          <w:p w14:paraId="7C7FFB78"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Đọc được file Mp3, Mp4. Công suất ≥70W</w:t>
            </w:r>
          </w:p>
        </w:tc>
        <w:tc>
          <w:tcPr>
            <w:tcW w:w="923" w:type="pct"/>
            <w:shd w:val="clear" w:color="auto" w:fill="auto"/>
            <w:vAlign w:val="center"/>
          </w:tcPr>
          <w:p w14:paraId="54DF26C0"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44,50</w:t>
            </w:r>
          </w:p>
        </w:tc>
      </w:tr>
      <w:tr w:rsidR="005E41AB" w:rsidRPr="005E41AB" w14:paraId="6665B0BB" w14:textId="77777777" w:rsidTr="007B3CC1">
        <w:tc>
          <w:tcPr>
            <w:tcW w:w="470" w:type="pct"/>
            <w:shd w:val="clear" w:color="auto" w:fill="auto"/>
            <w:vAlign w:val="center"/>
          </w:tcPr>
          <w:p w14:paraId="63024CD2"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49</w:t>
            </w:r>
          </w:p>
        </w:tc>
        <w:tc>
          <w:tcPr>
            <w:tcW w:w="1529" w:type="pct"/>
            <w:gridSpan w:val="2"/>
            <w:shd w:val="clear" w:color="auto" w:fill="auto"/>
            <w:vAlign w:val="center"/>
          </w:tcPr>
          <w:p w14:paraId="6A49F086"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Máy tạo khói</w:t>
            </w:r>
          </w:p>
        </w:tc>
        <w:tc>
          <w:tcPr>
            <w:tcW w:w="2077" w:type="pct"/>
            <w:shd w:val="clear" w:color="auto" w:fill="auto"/>
            <w:vAlign w:val="center"/>
          </w:tcPr>
          <w:p w14:paraId="319D3586"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 xml:space="preserve">Loại dùng cho chuyên nghiệp </w:t>
            </w:r>
            <w:r w:rsidRPr="005E41AB">
              <w:rPr>
                <w:sz w:val="28"/>
                <w:szCs w:val="28"/>
              </w:rPr>
              <w:lastRenderedPageBreak/>
              <w:t>thông dụng trên thị trường tại thời điểm mua sắm, Công suất ≥ 500W</w:t>
            </w:r>
          </w:p>
        </w:tc>
        <w:tc>
          <w:tcPr>
            <w:tcW w:w="923" w:type="pct"/>
            <w:shd w:val="clear" w:color="auto" w:fill="auto"/>
            <w:vAlign w:val="center"/>
          </w:tcPr>
          <w:p w14:paraId="771B1E48"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lastRenderedPageBreak/>
              <w:t>39,00</w:t>
            </w:r>
          </w:p>
        </w:tc>
      </w:tr>
      <w:tr w:rsidR="005E41AB" w:rsidRPr="005E41AB" w14:paraId="7B8B18B5" w14:textId="77777777" w:rsidTr="007B3CC1">
        <w:tc>
          <w:tcPr>
            <w:tcW w:w="470" w:type="pct"/>
            <w:shd w:val="clear" w:color="auto" w:fill="auto"/>
            <w:vAlign w:val="center"/>
          </w:tcPr>
          <w:p w14:paraId="6639EA72"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lastRenderedPageBreak/>
              <w:t>50</w:t>
            </w:r>
          </w:p>
        </w:tc>
        <w:tc>
          <w:tcPr>
            <w:tcW w:w="1529" w:type="pct"/>
            <w:gridSpan w:val="2"/>
            <w:shd w:val="clear" w:color="auto" w:fill="auto"/>
            <w:vAlign w:val="center"/>
          </w:tcPr>
          <w:p w14:paraId="56E4028F"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Máy vi tính</w:t>
            </w:r>
          </w:p>
        </w:tc>
        <w:tc>
          <w:tcPr>
            <w:tcW w:w="2077" w:type="pct"/>
            <w:shd w:val="clear" w:color="auto" w:fill="auto"/>
            <w:vAlign w:val="center"/>
          </w:tcPr>
          <w:p w14:paraId="04431E6A"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thông dụng trên thị trường tại thời điểm mua sắm</w:t>
            </w:r>
          </w:p>
        </w:tc>
        <w:tc>
          <w:tcPr>
            <w:tcW w:w="923" w:type="pct"/>
            <w:shd w:val="clear" w:color="auto" w:fill="auto"/>
            <w:vAlign w:val="center"/>
          </w:tcPr>
          <w:p w14:paraId="1DF282A8"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80,00</w:t>
            </w:r>
          </w:p>
        </w:tc>
      </w:tr>
      <w:tr w:rsidR="005E41AB" w:rsidRPr="005E41AB" w14:paraId="27F96903" w14:textId="77777777" w:rsidTr="007B3CC1">
        <w:tc>
          <w:tcPr>
            <w:tcW w:w="470" w:type="pct"/>
            <w:shd w:val="clear" w:color="auto" w:fill="auto"/>
            <w:vAlign w:val="center"/>
          </w:tcPr>
          <w:p w14:paraId="223FC201"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51</w:t>
            </w:r>
          </w:p>
        </w:tc>
        <w:tc>
          <w:tcPr>
            <w:tcW w:w="1529" w:type="pct"/>
            <w:gridSpan w:val="2"/>
            <w:shd w:val="clear" w:color="auto" w:fill="auto"/>
            <w:vAlign w:val="center"/>
          </w:tcPr>
          <w:p w14:paraId="030269B9"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Micro có dây dùng cho nhạc cụ</w:t>
            </w:r>
          </w:p>
        </w:tc>
        <w:tc>
          <w:tcPr>
            <w:tcW w:w="2077" w:type="pct"/>
            <w:shd w:val="clear" w:color="auto" w:fill="auto"/>
            <w:vAlign w:val="center"/>
          </w:tcPr>
          <w:p w14:paraId="0E9E8B04"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Có dây cho các nhạc cụ</w:t>
            </w:r>
          </w:p>
        </w:tc>
        <w:tc>
          <w:tcPr>
            <w:tcW w:w="923" w:type="pct"/>
            <w:shd w:val="clear" w:color="auto" w:fill="auto"/>
            <w:vAlign w:val="center"/>
          </w:tcPr>
          <w:p w14:paraId="7347E3C1"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195,00</w:t>
            </w:r>
          </w:p>
        </w:tc>
      </w:tr>
      <w:tr w:rsidR="005E41AB" w:rsidRPr="005E41AB" w14:paraId="1B371741" w14:textId="77777777" w:rsidTr="007B3CC1">
        <w:tc>
          <w:tcPr>
            <w:tcW w:w="470" w:type="pct"/>
            <w:shd w:val="clear" w:color="auto" w:fill="auto"/>
            <w:vAlign w:val="center"/>
          </w:tcPr>
          <w:p w14:paraId="263E6258"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52</w:t>
            </w:r>
          </w:p>
        </w:tc>
        <w:tc>
          <w:tcPr>
            <w:tcW w:w="1529" w:type="pct"/>
            <w:gridSpan w:val="2"/>
            <w:shd w:val="clear" w:color="auto" w:fill="auto"/>
            <w:vAlign w:val="center"/>
          </w:tcPr>
          <w:p w14:paraId="424FA408"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Micro có dây dùng cho trống</w:t>
            </w:r>
          </w:p>
        </w:tc>
        <w:tc>
          <w:tcPr>
            <w:tcW w:w="2077" w:type="pct"/>
            <w:shd w:val="clear" w:color="auto" w:fill="auto"/>
            <w:vAlign w:val="center"/>
          </w:tcPr>
          <w:p w14:paraId="0454AD7D"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Có dây chuyên dùng cho bộ gõ.</w:t>
            </w:r>
          </w:p>
        </w:tc>
        <w:tc>
          <w:tcPr>
            <w:tcW w:w="923" w:type="pct"/>
            <w:shd w:val="clear" w:color="auto" w:fill="auto"/>
            <w:vAlign w:val="center"/>
          </w:tcPr>
          <w:p w14:paraId="3F903B13"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127,50</w:t>
            </w:r>
          </w:p>
        </w:tc>
      </w:tr>
      <w:tr w:rsidR="005E41AB" w:rsidRPr="005E41AB" w14:paraId="21652301" w14:textId="77777777" w:rsidTr="007B3CC1">
        <w:tc>
          <w:tcPr>
            <w:tcW w:w="470" w:type="pct"/>
            <w:shd w:val="clear" w:color="auto" w:fill="auto"/>
            <w:vAlign w:val="center"/>
          </w:tcPr>
          <w:p w14:paraId="2B83D9CD"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53</w:t>
            </w:r>
          </w:p>
        </w:tc>
        <w:tc>
          <w:tcPr>
            <w:tcW w:w="1529" w:type="pct"/>
            <w:gridSpan w:val="2"/>
            <w:shd w:val="clear" w:color="auto" w:fill="auto"/>
            <w:vAlign w:val="center"/>
          </w:tcPr>
          <w:p w14:paraId="7C47685B"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Micro hát, micro nhạc cụ</w:t>
            </w:r>
          </w:p>
        </w:tc>
        <w:tc>
          <w:tcPr>
            <w:tcW w:w="2077" w:type="pct"/>
            <w:shd w:val="clear" w:color="auto" w:fill="auto"/>
            <w:vAlign w:val="center"/>
          </w:tcPr>
          <w:p w14:paraId="5A7B77EC"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Không dây, loại thông dụng trên thị trường tại thời điểm mua sắm.</w:t>
            </w:r>
          </w:p>
        </w:tc>
        <w:tc>
          <w:tcPr>
            <w:tcW w:w="923" w:type="pct"/>
            <w:shd w:val="clear" w:color="auto" w:fill="auto"/>
            <w:vAlign w:val="center"/>
          </w:tcPr>
          <w:p w14:paraId="4DB48528"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257,00</w:t>
            </w:r>
          </w:p>
        </w:tc>
      </w:tr>
      <w:tr w:rsidR="005E41AB" w:rsidRPr="005E41AB" w14:paraId="4602CF0E" w14:textId="77777777" w:rsidTr="007B3CC1">
        <w:tc>
          <w:tcPr>
            <w:tcW w:w="470" w:type="pct"/>
            <w:shd w:val="clear" w:color="auto" w:fill="auto"/>
            <w:vAlign w:val="center"/>
          </w:tcPr>
          <w:p w14:paraId="3FFC9E2D"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55</w:t>
            </w:r>
          </w:p>
        </w:tc>
        <w:tc>
          <w:tcPr>
            <w:tcW w:w="1529" w:type="pct"/>
            <w:gridSpan w:val="2"/>
            <w:shd w:val="clear" w:color="auto" w:fill="auto"/>
            <w:vAlign w:val="center"/>
          </w:tcPr>
          <w:p w14:paraId="594D02C2"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Micro không dây cầm tay</w:t>
            </w:r>
          </w:p>
        </w:tc>
        <w:tc>
          <w:tcPr>
            <w:tcW w:w="2077" w:type="pct"/>
            <w:shd w:val="clear" w:color="auto" w:fill="auto"/>
            <w:vAlign w:val="center"/>
          </w:tcPr>
          <w:p w14:paraId="7A6FA138"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thông dụng trên thị trường</w:t>
            </w:r>
          </w:p>
        </w:tc>
        <w:tc>
          <w:tcPr>
            <w:tcW w:w="923" w:type="pct"/>
            <w:shd w:val="clear" w:color="auto" w:fill="auto"/>
            <w:vAlign w:val="center"/>
          </w:tcPr>
          <w:p w14:paraId="2788CBE5"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7,50</w:t>
            </w:r>
          </w:p>
        </w:tc>
      </w:tr>
      <w:tr w:rsidR="005E41AB" w:rsidRPr="005E41AB" w14:paraId="09D4D1FD" w14:textId="77777777" w:rsidTr="007B3CC1">
        <w:tc>
          <w:tcPr>
            <w:tcW w:w="470" w:type="pct"/>
            <w:shd w:val="clear" w:color="auto" w:fill="auto"/>
            <w:vAlign w:val="center"/>
          </w:tcPr>
          <w:p w14:paraId="74CE3522"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56</w:t>
            </w:r>
          </w:p>
        </w:tc>
        <w:tc>
          <w:tcPr>
            <w:tcW w:w="1529" w:type="pct"/>
            <w:gridSpan w:val="2"/>
            <w:shd w:val="clear" w:color="auto" w:fill="auto"/>
            <w:vAlign w:val="center"/>
          </w:tcPr>
          <w:p w14:paraId="25D94C85"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Micro không dây cầm tay (Microphone)</w:t>
            </w:r>
          </w:p>
        </w:tc>
        <w:tc>
          <w:tcPr>
            <w:tcW w:w="2077" w:type="pct"/>
            <w:shd w:val="clear" w:color="auto" w:fill="auto"/>
            <w:vAlign w:val="center"/>
          </w:tcPr>
          <w:p w14:paraId="1C5944D7"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Micro không dây cầm tay</w:t>
            </w:r>
          </w:p>
        </w:tc>
        <w:tc>
          <w:tcPr>
            <w:tcW w:w="923" w:type="pct"/>
            <w:shd w:val="clear" w:color="auto" w:fill="auto"/>
            <w:vAlign w:val="center"/>
          </w:tcPr>
          <w:p w14:paraId="27B29A43"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292,50</w:t>
            </w:r>
          </w:p>
        </w:tc>
      </w:tr>
      <w:tr w:rsidR="005E41AB" w:rsidRPr="005E41AB" w14:paraId="2F9562D5" w14:textId="77777777" w:rsidTr="007B3CC1">
        <w:tc>
          <w:tcPr>
            <w:tcW w:w="470" w:type="pct"/>
            <w:shd w:val="clear" w:color="auto" w:fill="auto"/>
            <w:vAlign w:val="center"/>
          </w:tcPr>
          <w:p w14:paraId="44887BA0"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57</w:t>
            </w:r>
          </w:p>
        </w:tc>
        <w:tc>
          <w:tcPr>
            <w:tcW w:w="1529" w:type="pct"/>
            <w:gridSpan w:val="2"/>
            <w:shd w:val="clear" w:color="auto" w:fill="auto"/>
            <w:vAlign w:val="center"/>
          </w:tcPr>
          <w:p w14:paraId="42FB831D"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Micro thu đơn ca, nhạc cụ</w:t>
            </w:r>
          </w:p>
        </w:tc>
        <w:tc>
          <w:tcPr>
            <w:tcW w:w="2077" w:type="pct"/>
            <w:shd w:val="clear" w:color="auto" w:fill="auto"/>
            <w:vAlign w:val="center"/>
          </w:tcPr>
          <w:p w14:paraId="45E1CF25"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Nguồn: M 940H PSU - Vintage Compatible 6 Pin Female Tuchel Input, 3 Pin Male XLR Output</w:t>
            </w:r>
          </w:p>
        </w:tc>
        <w:tc>
          <w:tcPr>
            <w:tcW w:w="923" w:type="pct"/>
            <w:shd w:val="clear" w:color="auto" w:fill="auto"/>
            <w:vAlign w:val="center"/>
          </w:tcPr>
          <w:p w14:paraId="02D48F98"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1,50</w:t>
            </w:r>
          </w:p>
        </w:tc>
      </w:tr>
      <w:tr w:rsidR="005E41AB" w:rsidRPr="005E41AB" w14:paraId="5AD5839C" w14:textId="77777777" w:rsidTr="007B3CC1">
        <w:tc>
          <w:tcPr>
            <w:tcW w:w="470" w:type="pct"/>
            <w:shd w:val="clear" w:color="auto" w:fill="auto"/>
            <w:vAlign w:val="center"/>
          </w:tcPr>
          <w:p w14:paraId="10FD4A18"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58</w:t>
            </w:r>
          </w:p>
        </w:tc>
        <w:tc>
          <w:tcPr>
            <w:tcW w:w="1529" w:type="pct"/>
            <w:gridSpan w:val="2"/>
            <w:shd w:val="clear" w:color="auto" w:fill="auto"/>
            <w:vAlign w:val="center"/>
          </w:tcPr>
          <w:p w14:paraId="6010347D"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Micro trống jazz</w:t>
            </w:r>
          </w:p>
        </w:tc>
        <w:tc>
          <w:tcPr>
            <w:tcW w:w="2077" w:type="pct"/>
            <w:shd w:val="clear" w:color="auto" w:fill="auto"/>
            <w:vAlign w:val="center"/>
          </w:tcPr>
          <w:p w14:paraId="68BA7AF8"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có dây chuyên dùng cho bộ gõ</w:t>
            </w:r>
          </w:p>
        </w:tc>
        <w:tc>
          <w:tcPr>
            <w:tcW w:w="923" w:type="pct"/>
            <w:shd w:val="clear" w:color="auto" w:fill="auto"/>
            <w:vAlign w:val="center"/>
          </w:tcPr>
          <w:p w14:paraId="550C7AF2"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15,00</w:t>
            </w:r>
          </w:p>
        </w:tc>
      </w:tr>
      <w:tr w:rsidR="005E41AB" w:rsidRPr="005E41AB" w14:paraId="1B0F68E4" w14:textId="77777777" w:rsidTr="007B3CC1">
        <w:tc>
          <w:tcPr>
            <w:tcW w:w="470" w:type="pct"/>
            <w:shd w:val="clear" w:color="auto" w:fill="auto"/>
            <w:vAlign w:val="center"/>
          </w:tcPr>
          <w:p w14:paraId="4C26CE83"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59</w:t>
            </w:r>
          </w:p>
        </w:tc>
        <w:tc>
          <w:tcPr>
            <w:tcW w:w="1529" w:type="pct"/>
            <w:gridSpan w:val="2"/>
            <w:shd w:val="clear" w:color="auto" w:fill="auto"/>
            <w:vAlign w:val="center"/>
          </w:tcPr>
          <w:p w14:paraId="07CD6570"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Ổ cắm mạng Wallplate + nhân mạng</w:t>
            </w:r>
          </w:p>
        </w:tc>
        <w:tc>
          <w:tcPr>
            <w:tcW w:w="2077" w:type="pct"/>
            <w:shd w:val="clear" w:color="auto" w:fill="auto"/>
            <w:vAlign w:val="center"/>
          </w:tcPr>
          <w:p w14:paraId="6DB9381A"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Độ nhạy: 95db; Trở kháng đầu vào: 70 Ohm</w:t>
            </w:r>
          </w:p>
        </w:tc>
        <w:tc>
          <w:tcPr>
            <w:tcW w:w="923" w:type="pct"/>
            <w:shd w:val="clear" w:color="auto" w:fill="auto"/>
            <w:vAlign w:val="center"/>
          </w:tcPr>
          <w:p w14:paraId="75AA230C"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135,00</w:t>
            </w:r>
          </w:p>
        </w:tc>
      </w:tr>
      <w:tr w:rsidR="005E41AB" w:rsidRPr="005E41AB" w14:paraId="23A24DFF" w14:textId="77777777" w:rsidTr="007B3CC1">
        <w:tc>
          <w:tcPr>
            <w:tcW w:w="470" w:type="pct"/>
            <w:shd w:val="clear" w:color="auto" w:fill="auto"/>
            <w:vAlign w:val="center"/>
          </w:tcPr>
          <w:p w14:paraId="3937AB1A"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60</w:t>
            </w:r>
          </w:p>
        </w:tc>
        <w:tc>
          <w:tcPr>
            <w:tcW w:w="1529" w:type="pct"/>
            <w:gridSpan w:val="2"/>
            <w:shd w:val="clear" w:color="auto" w:fill="auto"/>
            <w:vAlign w:val="center"/>
          </w:tcPr>
          <w:p w14:paraId="27ABC7BC"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Ổn áp</w:t>
            </w:r>
          </w:p>
        </w:tc>
        <w:tc>
          <w:tcPr>
            <w:tcW w:w="2077" w:type="pct"/>
            <w:shd w:val="clear" w:color="auto" w:fill="auto"/>
            <w:vAlign w:val="center"/>
          </w:tcPr>
          <w:p w14:paraId="041A2F1F"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30KVA, 1 pha</w:t>
            </w:r>
          </w:p>
        </w:tc>
        <w:tc>
          <w:tcPr>
            <w:tcW w:w="923" w:type="pct"/>
            <w:shd w:val="clear" w:color="auto" w:fill="auto"/>
            <w:vAlign w:val="center"/>
          </w:tcPr>
          <w:p w14:paraId="7B8E7819"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9,00</w:t>
            </w:r>
          </w:p>
        </w:tc>
      </w:tr>
      <w:tr w:rsidR="005E41AB" w:rsidRPr="005E41AB" w14:paraId="6476CE8E" w14:textId="77777777" w:rsidTr="007B3CC1">
        <w:tc>
          <w:tcPr>
            <w:tcW w:w="470" w:type="pct"/>
            <w:shd w:val="clear" w:color="auto" w:fill="auto"/>
            <w:vAlign w:val="center"/>
          </w:tcPr>
          <w:p w14:paraId="2496ED4E"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61</w:t>
            </w:r>
          </w:p>
        </w:tc>
        <w:tc>
          <w:tcPr>
            <w:tcW w:w="1529" w:type="pct"/>
            <w:gridSpan w:val="2"/>
            <w:shd w:val="clear" w:color="auto" w:fill="auto"/>
            <w:vAlign w:val="center"/>
          </w:tcPr>
          <w:p w14:paraId="4D1A8F9E"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Phần mềm thu âm</w:t>
            </w:r>
          </w:p>
        </w:tc>
        <w:tc>
          <w:tcPr>
            <w:tcW w:w="2077" w:type="pct"/>
            <w:shd w:val="clear" w:color="auto" w:fill="auto"/>
            <w:vAlign w:val="center"/>
          </w:tcPr>
          <w:p w14:paraId="0F0488C7"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Phần mềm bản quyền</w:t>
            </w:r>
          </w:p>
        </w:tc>
        <w:tc>
          <w:tcPr>
            <w:tcW w:w="923" w:type="pct"/>
            <w:shd w:val="clear" w:color="auto" w:fill="auto"/>
            <w:vAlign w:val="center"/>
          </w:tcPr>
          <w:p w14:paraId="3BFFEEBE"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1,50</w:t>
            </w:r>
          </w:p>
        </w:tc>
      </w:tr>
      <w:tr w:rsidR="005E41AB" w:rsidRPr="005E41AB" w14:paraId="3C681291" w14:textId="77777777" w:rsidTr="007B3CC1">
        <w:tc>
          <w:tcPr>
            <w:tcW w:w="470" w:type="pct"/>
            <w:shd w:val="clear" w:color="auto" w:fill="auto"/>
            <w:vAlign w:val="center"/>
          </w:tcPr>
          <w:p w14:paraId="3CDF0E21"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62</w:t>
            </w:r>
          </w:p>
        </w:tc>
        <w:tc>
          <w:tcPr>
            <w:tcW w:w="1529" w:type="pct"/>
            <w:gridSpan w:val="2"/>
            <w:shd w:val="clear" w:color="auto" w:fill="auto"/>
            <w:vAlign w:val="center"/>
          </w:tcPr>
          <w:p w14:paraId="542DDB15"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Piano cơ</w:t>
            </w:r>
          </w:p>
        </w:tc>
        <w:tc>
          <w:tcPr>
            <w:tcW w:w="2077" w:type="pct"/>
            <w:shd w:val="clear" w:color="auto" w:fill="auto"/>
            <w:vAlign w:val="center"/>
          </w:tcPr>
          <w:p w14:paraId="7E3A9F53"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Đàn piano đứng, loại dùng cho chuyên nghiệp</w:t>
            </w:r>
          </w:p>
        </w:tc>
        <w:tc>
          <w:tcPr>
            <w:tcW w:w="923" w:type="pct"/>
            <w:shd w:val="clear" w:color="auto" w:fill="auto"/>
            <w:vAlign w:val="center"/>
          </w:tcPr>
          <w:p w14:paraId="29FF262B"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6,00</w:t>
            </w:r>
          </w:p>
        </w:tc>
      </w:tr>
      <w:tr w:rsidR="005E41AB" w:rsidRPr="005E41AB" w14:paraId="6A288DBE" w14:textId="77777777" w:rsidTr="007B3CC1">
        <w:tc>
          <w:tcPr>
            <w:tcW w:w="470" w:type="pct"/>
            <w:shd w:val="clear" w:color="auto" w:fill="auto"/>
            <w:vAlign w:val="center"/>
          </w:tcPr>
          <w:p w14:paraId="7F9D216F"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63</w:t>
            </w:r>
          </w:p>
        </w:tc>
        <w:tc>
          <w:tcPr>
            <w:tcW w:w="1529" w:type="pct"/>
            <w:gridSpan w:val="2"/>
            <w:shd w:val="clear" w:color="auto" w:fill="auto"/>
            <w:vAlign w:val="center"/>
          </w:tcPr>
          <w:p w14:paraId="4A189A95"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Piano điện tử</w:t>
            </w:r>
          </w:p>
        </w:tc>
        <w:tc>
          <w:tcPr>
            <w:tcW w:w="2077" w:type="pct"/>
            <w:shd w:val="clear" w:color="auto" w:fill="auto"/>
            <w:vAlign w:val="center"/>
          </w:tcPr>
          <w:p w14:paraId="2CEF1854"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Đàn piano đứng, loại dùng cho luyện tập, Công suất ≥200W đối với đàn điện</w:t>
            </w:r>
          </w:p>
        </w:tc>
        <w:tc>
          <w:tcPr>
            <w:tcW w:w="923" w:type="pct"/>
            <w:shd w:val="clear" w:color="auto" w:fill="auto"/>
            <w:vAlign w:val="center"/>
          </w:tcPr>
          <w:p w14:paraId="6B850BF4"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181,00</w:t>
            </w:r>
          </w:p>
        </w:tc>
      </w:tr>
      <w:tr w:rsidR="005E41AB" w:rsidRPr="005E41AB" w14:paraId="26CD45F7" w14:textId="77777777" w:rsidTr="007B3CC1">
        <w:tc>
          <w:tcPr>
            <w:tcW w:w="470" w:type="pct"/>
            <w:shd w:val="clear" w:color="auto" w:fill="auto"/>
            <w:vAlign w:val="center"/>
          </w:tcPr>
          <w:p w14:paraId="30D2A6D7"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64</w:t>
            </w:r>
          </w:p>
        </w:tc>
        <w:tc>
          <w:tcPr>
            <w:tcW w:w="1529" w:type="pct"/>
            <w:gridSpan w:val="2"/>
            <w:shd w:val="clear" w:color="auto" w:fill="auto"/>
            <w:vAlign w:val="center"/>
          </w:tcPr>
          <w:p w14:paraId="1C574067"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Tai nghe</w:t>
            </w:r>
          </w:p>
        </w:tc>
        <w:tc>
          <w:tcPr>
            <w:tcW w:w="2077" w:type="pct"/>
            <w:shd w:val="clear" w:color="auto" w:fill="auto"/>
            <w:vAlign w:val="center"/>
          </w:tcPr>
          <w:p w14:paraId="5A4E6F08"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có micro gắn kèm; thông số kỹ thuật thông dụng trên thị trường tại thời điểm mua sắm.</w:t>
            </w:r>
          </w:p>
        </w:tc>
        <w:tc>
          <w:tcPr>
            <w:tcW w:w="923" w:type="pct"/>
            <w:shd w:val="clear" w:color="auto" w:fill="auto"/>
            <w:vAlign w:val="center"/>
          </w:tcPr>
          <w:p w14:paraId="0E0667EA"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148,00</w:t>
            </w:r>
          </w:p>
        </w:tc>
      </w:tr>
      <w:tr w:rsidR="005E41AB" w:rsidRPr="005E41AB" w14:paraId="124E62BD" w14:textId="77777777" w:rsidTr="007B3CC1">
        <w:tc>
          <w:tcPr>
            <w:tcW w:w="470" w:type="pct"/>
            <w:shd w:val="clear" w:color="auto" w:fill="auto"/>
            <w:vAlign w:val="center"/>
          </w:tcPr>
          <w:p w14:paraId="2C01D2EC"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65</w:t>
            </w:r>
          </w:p>
        </w:tc>
        <w:tc>
          <w:tcPr>
            <w:tcW w:w="1529" w:type="pct"/>
            <w:gridSpan w:val="2"/>
            <w:shd w:val="clear" w:color="auto" w:fill="auto"/>
            <w:vAlign w:val="center"/>
          </w:tcPr>
          <w:p w14:paraId="5D05786E"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Tai nghe kiểm âm khi mix và hậu kỳ</w:t>
            </w:r>
          </w:p>
        </w:tc>
        <w:tc>
          <w:tcPr>
            <w:tcW w:w="2077" w:type="pct"/>
            <w:shd w:val="clear" w:color="auto" w:fill="auto"/>
            <w:vAlign w:val="center"/>
          </w:tcPr>
          <w:p w14:paraId="35EA05DA"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Độ nhạy: 95db; Trở kháng đầu vào: 70 Ohm</w:t>
            </w:r>
          </w:p>
        </w:tc>
        <w:tc>
          <w:tcPr>
            <w:tcW w:w="923" w:type="pct"/>
            <w:shd w:val="clear" w:color="auto" w:fill="auto"/>
            <w:vAlign w:val="center"/>
          </w:tcPr>
          <w:p w14:paraId="6DEF59A1"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3,00</w:t>
            </w:r>
          </w:p>
        </w:tc>
      </w:tr>
      <w:tr w:rsidR="005E41AB" w:rsidRPr="005E41AB" w14:paraId="5DEF5525" w14:textId="77777777" w:rsidTr="007B3CC1">
        <w:tc>
          <w:tcPr>
            <w:tcW w:w="470" w:type="pct"/>
            <w:shd w:val="clear" w:color="auto" w:fill="auto"/>
            <w:vAlign w:val="center"/>
          </w:tcPr>
          <w:p w14:paraId="642E99D7"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66</w:t>
            </w:r>
          </w:p>
        </w:tc>
        <w:tc>
          <w:tcPr>
            <w:tcW w:w="1529" w:type="pct"/>
            <w:gridSpan w:val="2"/>
            <w:shd w:val="clear" w:color="auto" w:fill="auto"/>
            <w:vAlign w:val="center"/>
          </w:tcPr>
          <w:p w14:paraId="6AD0BB3F"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Tai nghe kiểm thính cho nhạc công, ca sỹ</w:t>
            </w:r>
          </w:p>
        </w:tc>
        <w:tc>
          <w:tcPr>
            <w:tcW w:w="2077" w:type="pct"/>
            <w:shd w:val="clear" w:color="auto" w:fill="auto"/>
            <w:vAlign w:val="center"/>
          </w:tcPr>
          <w:p w14:paraId="64AC6089"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Độ nhạy: 101dB/mW; Đầu vào tối đa: 1600mW</w:t>
            </w:r>
          </w:p>
        </w:tc>
        <w:tc>
          <w:tcPr>
            <w:tcW w:w="923" w:type="pct"/>
            <w:shd w:val="clear" w:color="auto" w:fill="auto"/>
            <w:vAlign w:val="center"/>
          </w:tcPr>
          <w:p w14:paraId="44006354"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15,00</w:t>
            </w:r>
          </w:p>
        </w:tc>
      </w:tr>
      <w:tr w:rsidR="005E41AB" w:rsidRPr="005E41AB" w14:paraId="45ADF5FC" w14:textId="77777777" w:rsidTr="007B3CC1">
        <w:tc>
          <w:tcPr>
            <w:tcW w:w="470" w:type="pct"/>
            <w:shd w:val="clear" w:color="auto" w:fill="auto"/>
            <w:vAlign w:val="center"/>
          </w:tcPr>
          <w:p w14:paraId="41A25F28"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67</w:t>
            </w:r>
          </w:p>
        </w:tc>
        <w:tc>
          <w:tcPr>
            <w:tcW w:w="1529" w:type="pct"/>
            <w:gridSpan w:val="2"/>
            <w:shd w:val="clear" w:color="auto" w:fill="auto"/>
            <w:vAlign w:val="center"/>
          </w:tcPr>
          <w:p w14:paraId="0D295EE5"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Tạo hiệu ứng, vang (Effect)</w:t>
            </w:r>
          </w:p>
        </w:tc>
        <w:tc>
          <w:tcPr>
            <w:tcW w:w="2077" w:type="pct"/>
            <w:shd w:val="clear" w:color="auto" w:fill="auto"/>
            <w:vAlign w:val="center"/>
          </w:tcPr>
          <w:p w14:paraId="072A371C"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Tạo hiệu ứng, vang, Công suất ≥100W</w:t>
            </w:r>
          </w:p>
        </w:tc>
        <w:tc>
          <w:tcPr>
            <w:tcW w:w="923" w:type="pct"/>
            <w:shd w:val="clear" w:color="auto" w:fill="auto"/>
            <w:vAlign w:val="center"/>
          </w:tcPr>
          <w:p w14:paraId="7990DE52"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19,50</w:t>
            </w:r>
          </w:p>
        </w:tc>
      </w:tr>
      <w:tr w:rsidR="005E41AB" w:rsidRPr="005E41AB" w14:paraId="5EDE4AE8" w14:textId="77777777" w:rsidTr="007B3CC1">
        <w:tc>
          <w:tcPr>
            <w:tcW w:w="470" w:type="pct"/>
            <w:shd w:val="clear" w:color="auto" w:fill="auto"/>
            <w:vAlign w:val="center"/>
          </w:tcPr>
          <w:p w14:paraId="3DC2AAAD"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lastRenderedPageBreak/>
              <w:t>68</w:t>
            </w:r>
          </w:p>
        </w:tc>
        <w:tc>
          <w:tcPr>
            <w:tcW w:w="1529" w:type="pct"/>
            <w:gridSpan w:val="2"/>
            <w:shd w:val="clear" w:color="auto" w:fill="auto"/>
            <w:vAlign w:val="center"/>
          </w:tcPr>
          <w:p w14:paraId="701A786D"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Tiền khuếch đại cho các nhạc cụ</w:t>
            </w:r>
          </w:p>
        </w:tc>
        <w:tc>
          <w:tcPr>
            <w:tcW w:w="2077" w:type="pct"/>
            <w:shd w:val="clear" w:color="auto" w:fill="auto"/>
            <w:vAlign w:val="center"/>
          </w:tcPr>
          <w:p w14:paraId="428AD5AC"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8 Kênh; Nguồn điện: 110/240 V, 50/60Hz, ≥75 W max</w:t>
            </w:r>
          </w:p>
        </w:tc>
        <w:tc>
          <w:tcPr>
            <w:tcW w:w="923" w:type="pct"/>
            <w:shd w:val="clear" w:color="auto" w:fill="auto"/>
            <w:vAlign w:val="center"/>
          </w:tcPr>
          <w:p w14:paraId="63340CDC"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3,00</w:t>
            </w:r>
          </w:p>
        </w:tc>
      </w:tr>
      <w:tr w:rsidR="005E41AB" w:rsidRPr="005E41AB" w14:paraId="7B953122" w14:textId="77777777" w:rsidTr="007B3CC1">
        <w:tc>
          <w:tcPr>
            <w:tcW w:w="470" w:type="pct"/>
            <w:shd w:val="clear" w:color="auto" w:fill="auto"/>
            <w:vAlign w:val="center"/>
          </w:tcPr>
          <w:p w14:paraId="10EC9135"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69</w:t>
            </w:r>
          </w:p>
        </w:tc>
        <w:tc>
          <w:tcPr>
            <w:tcW w:w="1529" w:type="pct"/>
            <w:gridSpan w:val="2"/>
            <w:shd w:val="clear" w:color="auto" w:fill="auto"/>
            <w:vAlign w:val="center"/>
          </w:tcPr>
          <w:p w14:paraId="5E8B5972"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Tiền khuếch đại cho Micro thu thanh</w:t>
            </w:r>
          </w:p>
        </w:tc>
        <w:tc>
          <w:tcPr>
            <w:tcW w:w="2077" w:type="pct"/>
            <w:shd w:val="clear" w:color="auto" w:fill="auto"/>
            <w:vAlign w:val="center"/>
          </w:tcPr>
          <w:p w14:paraId="22F35749"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Nguồn điện: 110/240 V, 50/60Hz, Microphone: Biến áp cân bằng 850/2500 ohm, 0dB đến + 58dB; Line: Balanced Class A 20k ohms, -27dB to 28dB, công suất ≥75 W.</w:t>
            </w:r>
          </w:p>
        </w:tc>
        <w:tc>
          <w:tcPr>
            <w:tcW w:w="923" w:type="pct"/>
            <w:shd w:val="clear" w:color="auto" w:fill="auto"/>
            <w:vAlign w:val="center"/>
          </w:tcPr>
          <w:p w14:paraId="6C68626F"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3,00</w:t>
            </w:r>
          </w:p>
        </w:tc>
      </w:tr>
      <w:tr w:rsidR="005E41AB" w:rsidRPr="005E41AB" w14:paraId="56EF8FC7" w14:textId="77777777" w:rsidTr="007B3CC1">
        <w:tc>
          <w:tcPr>
            <w:tcW w:w="470" w:type="pct"/>
            <w:shd w:val="clear" w:color="auto" w:fill="auto"/>
            <w:vAlign w:val="center"/>
          </w:tcPr>
          <w:p w14:paraId="258AEC73"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70</w:t>
            </w:r>
          </w:p>
        </w:tc>
        <w:tc>
          <w:tcPr>
            <w:tcW w:w="1529" w:type="pct"/>
            <w:gridSpan w:val="2"/>
            <w:shd w:val="clear" w:color="auto" w:fill="auto"/>
            <w:vAlign w:val="center"/>
          </w:tcPr>
          <w:p w14:paraId="5D9DBE6F"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Trống dân tộc</w:t>
            </w:r>
          </w:p>
        </w:tc>
        <w:tc>
          <w:tcPr>
            <w:tcW w:w="2077" w:type="pct"/>
            <w:shd w:val="clear" w:color="auto" w:fill="auto"/>
            <w:vAlign w:val="center"/>
          </w:tcPr>
          <w:p w14:paraId="079F8D2E"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dùng cho chuyên nghiệp có sẵn trên thị trường.</w:t>
            </w:r>
          </w:p>
        </w:tc>
        <w:tc>
          <w:tcPr>
            <w:tcW w:w="923" w:type="pct"/>
            <w:shd w:val="clear" w:color="auto" w:fill="auto"/>
            <w:vAlign w:val="center"/>
          </w:tcPr>
          <w:p w14:paraId="0EF7E3EC"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30,50</w:t>
            </w:r>
          </w:p>
        </w:tc>
      </w:tr>
      <w:tr w:rsidR="005E41AB" w:rsidRPr="005E41AB" w14:paraId="1C311C8D" w14:textId="77777777" w:rsidTr="007B3CC1">
        <w:tc>
          <w:tcPr>
            <w:tcW w:w="470" w:type="pct"/>
            <w:shd w:val="clear" w:color="auto" w:fill="auto"/>
            <w:vAlign w:val="center"/>
          </w:tcPr>
          <w:p w14:paraId="3F6BA43A"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71</w:t>
            </w:r>
          </w:p>
        </w:tc>
        <w:tc>
          <w:tcPr>
            <w:tcW w:w="1529" w:type="pct"/>
            <w:gridSpan w:val="2"/>
            <w:shd w:val="clear" w:color="auto" w:fill="auto"/>
            <w:vAlign w:val="center"/>
          </w:tcPr>
          <w:p w14:paraId="1F88243B"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Tủ Rack cho hệ thống mạng</w:t>
            </w:r>
          </w:p>
        </w:tc>
        <w:tc>
          <w:tcPr>
            <w:tcW w:w="2077" w:type="pct"/>
            <w:shd w:val="clear" w:color="auto" w:fill="auto"/>
            <w:vAlign w:val="center"/>
          </w:tcPr>
          <w:p w14:paraId="44E2B922"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8 Kênh; Nguồn điện: 110/240 V, 50/60Hz, ≥75 W max</w:t>
            </w:r>
          </w:p>
        </w:tc>
        <w:tc>
          <w:tcPr>
            <w:tcW w:w="923" w:type="pct"/>
            <w:shd w:val="clear" w:color="auto" w:fill="auto"/>
            <w:vAlign w:val="center"/>
          </w:tcPr>
          <w:p w14:paraId="48E5350D"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9,00</w:t>
            </w:r>
          </w:p>
        </w:tc>
      </w:tr>
      <w:tr w:rsidR="005E41AB" w:rsidRPr="005E41AB" w14:paraId="547F889B" w14:textId="77777777" w:rsidTr="007B3CC1">
        <w:tc>
          <w:tcPr>
            <w:tcW w:w="470" w:type="pct"/>
            <w:shd w:val="clear" w:color="auto" w:fill="auto"/>
            <w:vAlign w:val="center"/>
          </w:tcPr>
          <w:p w14:paraId="2321051F"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72</w:t>
            </w:r>
          </w:p>
        </w:tc>
        <w:tc>
          <w:tcPr>
            <w:tcW w:w="1529" w:type="pct"/>
            <w:gridSpan w:val="2"/>
            <w:shd w:val="clear" w:color="auto" w:fill="auto"/>
            <w:vAlign w:val="center"/>
          </w:tcPr>
          <w:p w14:paraId="44CE3D12"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Loa không dây</w:t>
            </w:r>
          </w:p>
        </w:tc>
        <w:tc>
          <w:tcPr>
            <w:tcW w:w="2077" w:type="pct"/>
            <w:shd w:val="clear" w:color="auto" w:fill="auto"/>
            <w:vAlign w:val="center"/>
          </w:tcPr>
          <w:p w14:paraId="3709A7F7"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Loa đã tích hợp 04 hệ thống: thu sóng từ Micro cầm tay, giải mã (tần số UHF-L) khuyếch đại âm thanh, tắt mở tự động. Công suất loa ≥30W.</w:t>
            </w:r>
          </w:p>
        </w:tc>
        <w:tc>
          <w:tcPr>
            <w:tcW w:w="923" w:type="pct"/>
            <w:shd w:val="clear" w:color="auto" w:fill="auto"/>
            <w:vAlign w:val="center"/>
          </w:tcPr>
          <w:p w14:paraId="087D9310"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39,00</w:t>
            </w:r>
          </w:p>
        </w:tc>
      </w:tr>
      <w:tr w:rsidR="005E41AB" w:rsidRPr="005E41AB" w14:paraId="1A3F1421" w14:textId="77777777" w:rsidTr="007B3CC1">
        <w:tc>
          <w:tcPr>
            <w:tcW w:w="470" w:type="pct"/>
            <w:shd w:val="clear" w:color="auto" w:fill="auto"/>
            <w:vAlign w:val="center"/>
          </w:tcPr>
          <w:p w14:paraId="3BA87A33"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73</w:t>
            </w:r>
          </w:p>
        </w:tc>
        <w:tc>
          <w:tcPr>
            <w:tcW w:w="1529" w:type="pct"/>
            <w:gridSpan w:val="2"/>
            <w:shd w:val="clear" w:color="auto" w:fill="auto"/>
            <w:vAlign w:val="center"/>
          </w:tcPr>
          <w:p w14:paraId="4964D2D7"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Hệ thống lưu trữ dữ liệu</w:t>
            </w:r>
          </w:p>
        </w:tc>
        <w:tc>
          <w:tcPr>
            <w:tcW w:w="2077" w:type="pct"/>
            <w:shd w:val="clear" w:color="auto" w:fill="auto"/>
            <w:vAlign w:val="center"/>
          </w:tcPr>
          <w:p w14:paraId="3BF9538E"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Bộ vi xử lý Intel® Xeon® E3-1275 (3.4GHz Quad Core); Bộ nhớ hệ thống 8GB DDR3 ; Ngõ ra HDMI cổng HDMI âm thanh đầu vào MIC, Line đầu vào, đầu ra âm thanh</w:t>
            </w:r>
          </w:p>
        </w:tc>
        <w:tc>
          <w:tcPr>
            <w:tcW w:w="923" w:type="pct"/>
            <w:shd w:val="clear" w:color="auto" w:fill="auto"/>
            <w:vAlign w:val="center"/>
          </w:tcPr>
          <w:p w14:paraId="67073311"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9,00</w:t>
            </w:r>
          </w:p>
        </w:tc>
      </w:tr>
    </w:tbl>
    <w:p w14:paraId="311E1B0C" w14:textId="76F1E354" w:rsidR="004E2466" w:rsidRDefault="005E41AB" w:rsidP="007B3CC1">
      <w:pPr>
        <w:widowControl w:val="0"/>
        <w:autoSpaceDE w:val="0"/>
        <w:autoSpaceDN w:val="0"/>
        <w:adjustRightInd w:val="0"/>
        <w:spacing w:before="120"/>
        <w:ind w:firstLine="709"/>
        <w:jc w:val="both"/>
        <w:rPr>
          <w:b/>
          <w:bCs/>
          <w:sz w:val="28"/>
          <w:szCs w:val="28"/>
        </w:rPr>
      </w:pPr>
      <w:r w:rsidRPr="005E41AB">
        <w:rPr>
          <w:b/>
          <w:bCs/>
          <w:sz w:val="28"/>
          <w:szCs w:val="28"/>
        </w:rPr>
        <w:t>II</w:t>
      </w:r>
      <w:r w:rsidR="007B3CC1">
        <w:rPr>
          <w:b/>
          <w:bCs/>
          <w:sz w:val="28"/>
          <w:szCs w:val="28"/>
        </w:rPr>
        <w:t>I</w:t>
      </w:r>
      <w:r w:rsidRPr="005E41AB">
        <w:rPr>
          <w:b/>
          <w:bCs/>
          <w:sz w:val="28"/>
          <w:szCs w:val="28"/>
        </w:rPr>
        <w:t>. ĐỊNH MỨC VẬT TƯ</w:t>
      </w:r>
    </w:p>
    <w:p w14:paraId="38AB004E" w14:textId="77777777" w:rsidR="007B3CC1" w:rsidRPr="007B3CC1" w:rsidRDefault="007B3CC1" w:rsidP="007B3CC1">
      <w:pPr>
        <w:widowControl w:val="0"/>
        <w:autoSpaceDE w:val="0"/>
        <w:autoSpaceDN w:val="0"/>
        <w:adjustRightInd w:val="0"/>
        <w:spacing w:before="120"/>
        <w:ind w:firstLine="709"/>
        <w:jc w:val="both"/>
        <w:rPr>
          <w:b/>
          <w:bCs/>
          <w:sz w:val="14"/>
          <w:szCs w:val="28"/>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725"/>
        <w:gridCol w:w="2807"/>
        <w:gridCol w:w="931"/>
        <w:gridCol w:w="3378"/>
        <w:gridCol w:w="1236"/>
      </w:tblGrid>
      <w:tr w:rsidR="005E41AB" w:rsidRPr="005E41AB" w14:paraId="1199C0AB" w14:textId="77777777" w:rsidTr="00E159B8">
        <w:tc>
          <w:tcPr>
            <w:tcW w:w="399" w:type="pct"/>
            <w:shd w:val="clear" w:color="auto" w:fill="auto"/>
            <w:vAlign w:val="center"/>
          </w:tcPr>
          <w:p w14:paraId="2BC883F1" w14:textId="77777777" w:rsidR="005E41AB" w:rsidRPr="005E41AB" w:rsidRDefault="005E41AB" w:rsidP="005E41AB">
            <w:pPr>
              <w:widowControl w:val="0"/>
              <w:autoSpaceDE w:val="0"/>
              <w:autoSpaceDN w:val="0"/>
              <w:adjustRightInd w:val="0"/>
              <w:spacing w:before="120"/>
              <w:jc w:val="both"/>
              <w:rPr>
                <w:sz w:val="28"/>
                <w:szCs w:val="28"/>
              </w:rPr>
            </w:pPr>
            <w:r w:rsidRPr="005E41AB">
              <w:rPr>
                <w:b/>
                <w:bCs/>
                <w:sz w:val="28"/>
                <w:szCs w:val="28"/>
              </w:rPr>
              <w:t>STT</w:t>
            </w:r>
          </w:p>
        </w:tc>
        <w:tc>
          <w:tcPr>
            <w:tcW w:w="1546" w:type="pct"/>
            <w:shd w:val="clear" w:color="auto" w:fill="auto"/>
            <w:vAlign w:val="center"/>
          </w:tcPr>
          <w:p w14:paraId="467A8686" w14:textId="77777777" w:rsidR="005E41AB" w:rsidRPr="005E41AB" w:rsidRDefault="005E41AB" w:rsidP="005E41AB">
            <w:pPr>
              <w:widowControl w:val="0"/>
              <w:autoSpaceDE w:val="0"/>
              <w:autoSpaceDN w:val="0"/>
              <w:adjustRightInd w:val="0"/>
              <w:spacing w:before="120"/>
              <w:jc w:val="both"/>
              <w:rPr>
                <w:sz w:val="28"/>
                <w:szCs w:val="28"/>
              </w:rPr>
            </w:pPr>
            <w:r w:rsidRPr="005E41AB">
              <w:rPr>
                <w:b/>
                <w:bCs/>
                <w:sz w:val="28"/>
                <w:szCs w:val="28"/>
              </w:rPr>
              <w:t>Tên thiết bị</w:t>
            </w:r>
          </w:p>
        </w:tc>
        <w:tc>
          <w:tcPr>
            <w:tcW w:w="513" w:type="pct"/>
            <w:shd w:val="clear" w:color="auto" w:fill="auto"/>
            <w:vAlign w:val="center"/>
          </w:tcPr>
          <w:p w14:paraId="65879D14" w14:textId="77777777" w:rsidR="005E41AB" w:rsidRPr="005E41AB" w:rsidRDefault="005E41AB" w:rsidP="005E41AB">
            <w:pPr>
              <w:widowControl w:val="0"/>
              <w:autoSpaceDE w:val="0"/>
              <w:autoSpaceDN w:val="0"/>
              <w:adjustRightInd w:val="0"/>
              <w:spacing w:before="120"/>
              <w:jc w:val="both"/>
              <w:rPr>
                <w:sz w:val="28"/>
                <w:szCs w:val="28"/>
              </w:rPr>
            </w:pPr>
            <w:r w:rsidRPr="005E41AB">
              <w:rPr>
                <w:b/>
                <w:bCs/>
                <w:sz w:val="28"/>
                <w:szCs w:val="28"/>
              </w:rPr>
              <w:t>Đơn vị</w:t>
            </w:r>
          </w:p>
        </w:tc>
        <w:tc>
          <w:tcPr>
            <w:tcW w:w="1861" w:type="pct"/>
            <w:shd w:val="clear" w:color="auto" w:fill="auto"/>
            <w:vAlign w:val="center"/>
          </w:tcPr>
          <w:p w14:paraId="1EA1FB0F" w14:textId="77777777" w:rsidR="005E41AB" w:rsidRPr="005E41AB" w:rsidRDefault="005E41AB" w:rsidP="005E41AB">
            <w:pPr>
              <w:widowControl w:val="0"/>
              <w:autoSpaceDE w:val="0"/>
              <w:autoSpaceDN w:val="0"/>
              <w:adjustRightInd w:val="0"/>
              <w:spacing w:before="120"/>
              <w:jc w:val="both"/>
              <w:rPr>
                <w:sz w:val="28"/>
                <w:szCs w:val="28"/>
              </w:rPr>
            </w:pPr>
            <w:r w:rsidRPr="005E41AB">
              <w:rPr>
                <w:b/>
                <w:bCs/>
                <w:sz w:val="28"/>
                <w:szCs w:val="28"/>
              </w:rPr>
              <w:t>Yêu cầu kỹ thuật</w:t>
            </w:r>
          </w:p>
        </w:tc>
        <w:tc>
          <w:tcPr>
            <w:tcW w:w="681" w:type="pct"/>
            <w:shd w:val="clear" w:color="auto" w:fill="auto"/>
            <w:vAlign w:val="center"/>
          </w:tcPr>
          <w:p w14:paraId="47292C6A" w14:textId="77777777" w:rsidR="005E41AB" w:rsidRPr="005E41AB" w:rsidRDefault="005E41AB" w:rsidP="00F477BD">
            <w:pPr>
              <w:widowControl w:val="0"/>
              <w:autoSpaceDE w:val="0"/>
              <w:autoSpaceDN w:val="0"/>
              <w:adjustRightInd w:val="0"/>
              <w:spacing w:before="120"/>
              <w:jc w:val="center"/>
              <w:rPr>
                <w:sz w:val="28"/>
                <w:szCs w:val="28"/>
              </w:rPr>
            </w:pPr>
            <w:r w:rsidRPr="005E41AB">
              <w:rPr>
                <w:b/>
                <w:bCs/>
                <w:sz w:val="28"/>
                <w:szCs w:val="28"/>
              </w:rPr>
              <w:t>Tiêu hao</w:t>
            </w:r>
          </w:p>
        </w:tc>
      </w:tr>
      <w:tr w:rsidR="005E41AB" w:rsidRPr="005E41AB" w14:paraId="59DAAA15" w14:textId="77777777" w:rsidTr="00E159B8">
        <w:tc>
          <w:tcPr>
            <w:tcW w:w="399" w:type="pct"/>
            <w:shd w:val="clear" w:color="auto" w:fill="auto"/>
            <w:vAlign w:val="center"/>
          </w:tcPr>
          <w:p w14:paraId="528111A6"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1</w:t>
            </w:r>
          </w:p>
        </w:tc>
        <w:tc>
          <w:tcPr>
            <w:tcW w:w="1546" w:type="pct"/>
            <w:shd w:val="clear" w:color="auto" w:fill="auto"/>
            <w:vAlign w:val="center"/>
          </w:tcPr>
          <w:p w14:paraId="3C8EE99E"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Dây đàn Bầu</w:t>
            </w:r>
          </w:p>
        </w:tc>
        <w:tc>
          <w:tcPr>
            <w:tcW w:w="513" w:type="pct"/>
            <w:shd w:val="clear" w:color="auto" w:fill="auto"/>
            <w:vAlign w:val="center"/>
          </w:tcPr>
          <w:p w14:paraId="51A523D8" w14:textId="77777777" w:rsidR="005E41AB" w:rsidRPr="005E41AB" w:rsidRDefault="005E41AB" w:rsidP="007B3CC1">
            <w:pPr>
              <w:widowControl w:val="0"/>
              <w:autoSpaceDE w:val="0"/>
              <w:autoSpaceDN w:val="0"/>
              <w:adjustRightInd w:val="0"/>
              <w:spacing w:before="120"/>
              <w:jc w:val="center"/>
              <w:rPr>
                <w:sz w:val="28"/>
                <w:szCs w:val="28"/>
              </w:rPr>
            </w:pPr>
            <w:r w:rsidRPr="005E41AB">
              <w:rPr>
                <w:sz w:val="28"/>
                <w:szCs w:val="28"/>
              </w:rPr>
              <w:t>Chiếc</w:t>
            </w:r>
          </w:p>
        </w:tc>
        <w:tc>
          <w:tcPr>
            <w:tcW w:w="1861" w:type="pct"/>
            <w:shd w:val="clear" w:color="auto" w:fill="auto"/>
            <w:vAlign w:val="center"/>
          </w:tcPr>
          <w:p w14:paraId="475D0051"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thông dụng chất lượng tốt trên thị trường</w:t>
            </w:r>
          </w:p>
        </w:tc>
        <w:tc>
          <w:tcPr>
            <w:tcW w:w="681" w:type="pct"/>
            <w:shd w:val="clear" w:color="auto" w:fill="auto"/>
            <w:vAlign w:val="center"/>
          </w:tcPr>
          <w:p w14:paraId="55E1FE03"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1,26</w:t>
            </w:r>
          </w:p>
        </w:tc>
      </w:tr>
      <w:tr w:rsidR="005E41AB" w:rsidRPr="005E41AB" w14:paraId="173EB138" w14:textId="77777777" w:rsidTr="00E159B8">
        <w:tc>
          <w:tcPr>
            <w:tcW w:w="399" w:type="pct"/>
            <w:shd w:val="clear" w:color="auto" w:fill="auto"/>
            <w:vAlign w:val="center"/>
          </w:tcPr>
          <w:p w14:paraId="34BBBE2C"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2</w:t>
            </w:r>
          </w:p>
        </w:tc>
        <w:tc>
          <w:tcPr>
            <w:tcW w:w="1546" w:type="pct"/>
            <w:shd w:val="clear" w:color="auto" w:fill="auto"/>
            <w:vAlign w:val="center"/>
          </w:tcPr>
          <w:p w14:paraId="217B6FF5"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Dây đàn Guitare bass</w:t>
            </w:r>
          </w:p>
        </w:tc>
        <w:tc>
          <w:tcPr>
            <w:tcW w:w="513" w:type="pct"/>
            <w:shd w:val="clear" w:color="auto" w:fill="auto"/>
            <w:vAlign w:val="center"/>
          </w:tcPr>
          <w:p w14:paraId="1782D8E8" w14:textId="77777777" w:rsidR="005E41AB" w:rsidRPr="005E41AB" w:rsidRDefault="005E41AB" w:rsidP="007B3CC1">
            <w:pPr>
              <w:widowControl w:val="0"/>
              <w:autoSpaceDE w:val="0"/>
              <w:autoSpaceDN w:val="0"/>
              <w:adjustRightInd w:val="0"/>
              <w:spacing w:before="120"/>
              <w:jc w:val="center"/>
              <w:rPr>
                <w:sz w:val="28"/>
                <w:szCs w:val="28"/>
              </w:rPr>
            </w:pPr>
            <w:r w:rsidRPr="005E41AB">
              <w:rPr>
                <w:sz w:val="28"/>
                <w:szCs w:val="28"/>
              </w:rPr>
              <w:t>Chiếc</w:t>
            </w:r>
          </w:p>
        </w:tc>
        <w:tc>
          <w:tcPr>
            <w:tcW w:w="1861" w:type="pct"/>
            <w:shd w:val="clear" w:color="auto" w:fill="auto"/>
            <w:vAlign w:val="center"/>
          </w:tcPr>
          <w:p w14:paraId="11C7FA06"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thông dụng chất lượng tốt trên thị trường</w:t>
            </w:r>
          </w:p>
        </w:tc>
        <w:tc>
          <w:tcPr>
            <w:tcW w:w="681" w:type="pct"/>
            <w:shd w:val="clear" w:color="auto" w:fill="auto"/>
            <w:vAlign w:val="center"/>
          </w:tcPr>
          <w:p w14:paraId="3FCF856E"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1,02</w:t>
            </w:r>
          </w:p>
        </w:tc>
      </w:tr>
      <w:tr w:rsidR="005E41AB" w:rsidRPr="005E41AB" w14:paraId="313D37BC" w14:textId="77777777" w:rsidTr="00E159B8">
        <w:tc>
          <w:tcPr>
            <w:tcW w:w="399" w:type="pct"/>
            <w:shd w:val="clear" w:color="auto" w:fill="auto"/>
            <w:vAlign w:val="center"/>
          </w:tcPr>
          <w:p w14:paraId="5B21662B"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3</w:t>
            </w:r>
          </w:p>
        </w:tc>
        <w:tc>
          <w:tcPr>
            <w:tcW w:w="1546" w:type="pct"/>
            <w:shd w:val="clear" w:color="auto" w:fill="auto"/>
            <w:vAlign w:val="center"/>
          </w:tcPr>
          <w:p w14:paraId="2B595BA2"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Dây đàn Guitare cổ điển</w:t>
            </w:r>
          </w:p>
        </w:tc>
        <w:tc>
          <w:tcPr>
            <w:tcW w:w="513" w:type="pct"/>
            <w:shd w:val="clear" w:color="auto" w:fill="auto"/>
            <w:vAlign w:val="center"/>
          </w:tcPr>
          <w:p w14:paraId="1E1D31CA" w14:textId="77777777" w:rsidR="005E41AB" w:rsidRPr="005E41AB" w:rsidRDefault="005E41AB" w:rsidP="007B3CC1">
            <w:pPr>
              <w:widowControl w:val="0"/>
              <w:autoSpaceDE w:val="0"/>
              <w:autoSpaceDN w:val="0"/>
              <w:adjustRightInd w:val="0"/>
              <w:spacing w:before="120"/>
              <w:jc w:val="center"/>
              <w:rPr>
                <w:sz w:val="28"/>
                <w:szCs w:val="28"/>
              </w:rPr>
            </w:pPr>
            <w:r w:rsidRPr="005E41AB">
              <w:rPr>
                <w:sz w:val="28"/>
                <w:szCs w:val="28"/>
              </w:rPr>
              <w:t>Chiếc</w:t>
            </w:r>
          </w:p>
        </w:tc>
        <w:tc>
          <w:tcPr>
            <w:tcW w:w="1861" w:type="pct"/>
            <w:shd w:val="clear" w:color="auto" w:fill="auto"/>
            <w:vAlign w:val="center"/>
          </w:tcPr>
          <w:p w14:paraId="610BE75A"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thông dụng chất lượng tốt trên thị trường</w:t>
            </w:r>
          </w:p>
        </w:tc>
        <w:tc>
          <w:tcPr>
            <w:tcW w:w="681" w:type="pct"/>
            <w:shd w:val="clear" w:color="auto" w:fill="auto"/>
            <w:vAlign w:val="center"/>
          </w:tcPr>
          <w:p w14:paraId="20B740CA"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4,32</w:t>
            </w:r>
          </w:p>
        </w:tc>
      </w:tr>
      <w:tr w:rsidR="005E41AB" w:rsidRPr="005E41AB" w14:paraId="4B5B7D4E" w14:textId="77777777" w:rsidTr="007B3CC1">
        <w:trPr>
          <w:trHeight w:val="990"/>
        </w:trPr>
        <w:tc>
          <w:tcPr>
            <w:tcW w:w="399" w:type="pct"/>
            <w:shd w:val="clear" w:color="auto" w:fill="auto"/>
            <w:vAlign w:val="center"/>
          </w:tcPr>
          <w:p w14:paraId="14900389"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4</w:t>
            </w:r>
          </w:p>
        </w:tc>
        <w:tc>
          <w:tcPr>
            <w:tcW w:w="1546" w:type="pct"/>
            <w:shd w:val="clear" w:color="auto" w:fill="auto"/>
            <w:vAlign w:val="center"/>
          </w:tcPr>
          <w:p w14:paraId="73E4693F"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Dây đàn Guitare điện</w:t>
            </w:r>
          </w:p>
        </w:tc>
        <w:tc>
          <w:tcPr>
            <w:tcW w:w="513" w:type="pct"/>
            <w:shd w:val="clear" w:color="auto" w:fill="auto"/>
            <w:vAlign w:val="center"/>
          </w:tcPr>
          <w:p w14:paraId="1CA684DC" w14:textId="77777777" w:rsidR="005E41AB" w:rsidRPr="005E41AB" w:rsidRDefault="005E41AB" w:rsidP="007B3CC1">
            <w:pPr>
              <w:widowControl w:val="0"/>
              <w:autoSpaceDE w:val="0"/>
              <w:autoSpaceDN w:val="0"/>
              <w:adjustRightInd w:val="0"/>
              <w:spacing w:before="120"/>
              <w:jc w:val="center"/>
              <w:rPr>
                <w:sz w:val="28"/>
                <w:szCs w:val="28"/>
              </w:rPr>
            </w:pPr>
            <w:r w:rsidRPr="005E41AB">
              <w:rPr>
                <w:sz w:val="28"/>
                <w:szCs w:val="28"/>
              </w:rPr>
              <w:t>Chiếc</w:t>
            </w:r>
          </w:p>
        </w:tc>
        <w:tc>
          <w:tcPr>
            <w:tcW w:w="1861" w:type="pct"/>
            <w:shd w:val="clear" w:color="auto" w:fill="auto"/>
            <w:vAlign w:val="center"/>
          </w:tcPr>
          <w:p w14:paraId="3B439FD9"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thông dụng chất lượng tốt trên thị trường</w:t>
            </w:r>
          </w:p>
        </w:tc>
        <w:tc>
          <w:tcPr>
            <w:tcW w:w="681" w:type="pct"/>
            <w:shd w:val="clear" w:color="auto" w:fill="auto"/>
            <w:vAlign w:val="center"/>
          </w:tcPr>
          <w:p w14:paraId="2C581CF4"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1,32</w:t>
            </w:r>
          </w:p>
        </w:tc>
      </w:tr>
      <w:tr w:rsidR="005E41AB" w:rsidRPr="005E41AB" w14:paraId="18B3765D" w14:textId="77777777" w:rsidTr="00E159B8">
        <w:tc>
          <w:tcPr>
            <w:tcW w:w="399" w:type="pct"/>
            <w:shd w:val="clear" w:color="auto" w:fill="auto"/>
            <w:vAlign w:val="center"/>
          </w:tcPr>
          <w:p w14:paraId="0FE2E9D0"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5</w:t>
            </w:r>
          </w:p>
        </w:tc>
        <w:tc>
          <w:tcPr>
            <w:tcW w:w="1546" w:type="pct"/>
            <w:shd w:val="clear" w:color="auto" w:fill="auto"/>
            <w:vAlign w:val="center"/>
          </w:tcPr>
          <w:p w14:paraId="0F308730"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Dây đàn Nguyệt</w:t>
            </w:r>
          </w:p>
        </w:tc>
        <w:tc>
          <w:tcPr>
            <w:tcW w:w="513" w:type="pct"/>
            <w:shd w:val="clear" w:color="auto" w:fill="auto"/>
            <w:vAlign w:val="center"/>
          </w:tcPr>
          <w:p w14:paraId="53BEFFDF" w14:textId="77777777" w:rsidR="005E41AB" w:rsidRPr="005E41AB" w:rsidRDefault="005E41AB" w:rsidP="007B3CC1">
            <w:pPr>
              <w:widowControl w:val="0"/>
              <w:autoSpaceDE w:val="0"/>
              <w:autoSpaceDN w:val="0"/>
              <w:adjustRightInd w:val="0"/>
              <w:spacing w:before="120"/>
              <w:jc w:val="center"/>
              <w:rPr>
                <w:sz w:val="28"/>
                <w:szCs w:val="28"/>
              </w:rPr>
            </w:pPr>
            <w:r w:rsidRPr="005E41AB">
              <w:rPr>
                <w:sz w:val="28"/>
                <w:szCs w:val="28"/>
              </w:rPr>
              <w:t>Chiếc</w:t>
            </w:r>
          </w:p>
        </w:tc>
        <w:tc>
          <w:tcPr>
            <w:tcW w:w="1861" w:type="pct"/>
            <w:shd w:val="clear" w:color="auto" w:fill="auto"/>
            <w:vAlign w:val="center"/>
          </w:tcPr>
          <w:p w14:paraId="616AFA22"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thông dụng chất lượng tốt trên thị trường</w:t>
            </w:r>
          </w:p>
        </w:tc>
        <w:tc>
          <w:tcPr>
            <w:tcW w:w="681" w:type="pct"/>
            <w:shd w:val="clear" w:color="auto" w:fill="auto"/>
            <w:vAlign w:val="center"/>
          </w:tcPr>
          <w:p w14:paraId="600AC84F"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1,26</w:t>
            </w:r>
          </w:p>
        </w:tc>
      </w:tr>
      <w:tr w:rsidR="005E41AB" w:rsidRPr="005E41AB" w14:paraId="1F3B96B3" w14:textId="77777777" w:rsidTr="00E159B8">
        <w:tc>
          <w:tcPr>
            <w:tcW w:w="399" w:type="pct"/>
            <w:shd w:val="clear" w:color="auto" w:fill="auto"/>
            <w:vAlign w:val="center"/>
          </w:tcPr>
          <w:p w14:paraId="37D08455"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6</w:t>
            </w:r>
          </w:p>
        </w:tc>
        <w:tc>
          <w:tcPr>
            <w:tcW w:w="1546" w:type="pct"/>
            <w:shd w:val="clear" w:color="auto" w:fill="auto"/>
            <w:vAlign w:val="center"/>
          </w:tcPr>
          <w:p w14:paraId="557193B5"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Dây đàn Nhị</w:t>
            </w:r>
          </w:p>
        </w:tc>
        <w:tc>
          <w:tcPr>
            <w:tcW w:w="513" w:type="pct"/>
            <w:shd w:val="clear" w:color="auto" w:fill="auto"/>
            <w:vAlign w:val="center"/>
          </w:tcPr>
          <w:p w14:paraId="013C7700" w14:textId="77777777" w:rsidR="005E41AB" w:rsidRPr="005E41AB" w:rsidRDefault="005E41AB" w:rsidP="007B3CC1">
            <w:pPr>
              <w:widowControl w:val="0"/>
              <w:autoSpaceDE w:val="0"/>
              <w:autoSpaceDN w:val="0"/>
              <w:adjustRightInd w:val="0"/>
              <w:spacing w:before="120"/>
              <w:jc w:val="center"/>
              <w:rPr>
                <w:sz w:val="28"/>
                <w:szCs w:val="28"/>
              </w:rPr>
            </w:pPr>
            <w:r w:rsidRPr="005E41AB">
              <w:rPr>
                <w:sz w:val="28"/>
                <w:szCs w:val="28"/>
              </w:rPr>
              <w:t>Chiếc</w:t>
            </w:r>
          </w:p>
        </w:tc>
        <w:tc>
          <w:tcPr>
            <w:tcW w:w="1861" w:type="pct"/>
            <w:shd w:val="clear" w:color="auto" w:fill="auto"/>
            <w:vAlign w:val="center"/>
          </w:tcPr>
          <w:p w14:paraId="07ADF23A"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thông dụng chất lượng tốt trên thị trường</w:t>
            </w:r>
          </w:p>
        </w:tc>
        <w:tc>
          <w:tcPr>
            <w:tcW w:w="681" w:type="pct"/>
            <w:shd w:val="clear" w:color="auto" w:fill="auto"/>
            <w:vAlign w:val="center"/>
          </w:tcPr>
          <w:p w14:paraId="37324987"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3,18</w:t>
            </w:r>
          </w:p>
        </w:tc>
      </w:tr>
      <w:tr w:rsidR="005E41AB" w:rsidRPr="005E41AB" w14:paraId="6557EA34" w14:textId="77777777" w:rsidTr="00E159B8">
        <w:tc>
          <w:tcPr>
            <w:tcW w:w="399" w:type="pct"/>
            <w:shd w:val="clear" w:color="auto" w:fill="auto"/>
            <w:vAlign w:val="center"/>
          </w:tcPr>
          <w:p w14:paraId="4C111A4F"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lastRenderedPageBreak/>
              <w:t>7</w:t>
            </w:r>
          </w:p>
        </w:tc>
        <w:tc>
          <w:tcPr>
            <w:tcW w:w="1546" w:type="pct"/>
            <w:shd w:val="clear" w:color="auto" w:fill="auto"/>
            <w:vAlign w:val="center"/>
          </w:tcPr>
          <w:p w14:paraId="472B14E7"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Dây đàn Tam thập lục</w:t>
            </w:r>
          </w:p>
        </w:tc>
        <w:tc>
          <w:tcPr>
            <w:tcW w:w="513" w:type="pct"/>
            <w:shd w:val="clear" w:color="auto" w:fill="auto"/>
            <w:vAlign w:val="center"/>
          </w:tcPr>
          <w:p w14:paraId="5ACDB157" w14:textId="77777777" w:rsidR="005E41AB" w:rsidRPr="005E41AB" w:rsidRDefault="005E41AB" w:rsidP="007B3CC1">
            <w:pPr>
              <w:widowControl w:val="0"/>
              <w:autoSpaceDE w:val="0"/>
              <w:autoSpaceDN w:val="0"/>
              <w:adjustRightInd w:val="0"/>
              <w:spacing w:before="120"/>
              <w:jc w:val="center"/>
              <w:rPr>
                <w:sz w:val="28"/>
                <w:szCs w:val="28"/>
              </w:rPr>
            </w:pPr>
            <w:r w:rsidRPr="005E41AB">
              <w:rPr>
                <w:sz w:val="28"/>
                <w:szCs w:val="28"/>
              </w:rPr>
              <w:t>Hộp</w:t>
            </w:r>
          </w:p>
        </w:tc>
        <w:tc>
          <w:tcPr>
            <w:tcW w:w="1861" w:type="pct"/>
            <w:shd w:val="clear" w:color="auto" w:fill="auto"/>
            <w:vAlign w:val="center"/>
          </w:tcPr>
          <w:p w14:paraId="20194521"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thông dụng chất lượng tốt trên thị trường</w:t>
            </w:r>
          </w:p>
        </w:tc>
        <w:tc>
          <w:tcPr>
            <w:tcW w:w="681" w:type="pct"/>
            <w:shd w:val="clear" w:color="auto" w:fill="auto"/>
            <w:vAlign w:val="center"/>
          </w:tcPr>
          <w:p w14:paraId="047DB365"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2,22</w:t>
            </w:r>
          </w:p>
        </w:tc>
      </w:tr>
      <w:tr w:rsidR="005E41AB" w:rsidRPr="005E41AB" w14:paraId="4BD89387" w14:textId="77777777" w:rsidTr="00E159B8">
        <w:tc>
          <w:tcPr>
            <w:tcW w:w="399" w:type="pct"/>
            <w:shd w:val="clear" w:color="auto" w:fill="auto"/>
            <w:vAlign w:val="center"/>
          </w:tcPr>
          <w:p w14:paraId="78C0B5C9"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8</w:t>
            </w:r>
          </w:p>
        </w:tc>
        <w:tc>
          <w:tcPr>
            <w:tcW w:w="1546" w:type="pct"/>
            <w:shd w:val="clear" w:color="auto" w:fill="auto"/>
            <w:vAlign w:val="center"/>
          </w:tcPr>
          <w:p w14:paraId="140AEB9D"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Dây đàn Thập lục</w:t>
            </w:r>
          </w:p>
        </w:tc>
        <w:tc>
          <w:tcPr>
            <w:tcW w:w="513" w:type="pct"/>
            <w:shd w:val="clear" w:color="auto" w:fill="auto"/>
            <w:vAlign w:val="center"/>
          </w:tcPr>
          <w:p w14:paraId="01FDA8CD" w14:textId="77777777" w:rsidR="005E41AB" w:rsidRPr="005E41AB" w:rsidRDefault="005E41AB" w:rsidP="007B3CC1">
            <w:pPr>
              <w:widowControl w:val="0"/>
              <w:autoSpaceDE w:val="0"/>
              <w:autoSpaceDN w:val="0"/>
              <w:adjustRightInd w:val="0"/>
              <w:spacing w:before="120"/>
              <w:jc w:val="center"/>
              <w:rPr>
                <w:sz w:val="28"/>
                <w:szCs w:val="28"/>
              </w:rPr>
            </w:pPr>
            <w:r w:rsidRPr="005E41AB">
              <w:rPr>
                <w:sz w:val="28"/>
                <w:szCs w:val="28"/>
              </w:rPr>
              <w:t>Đôi</w:t>
            </w:r>
          </w:p>
        </w:tc>
        <w:tc>
          <w:tcPr>
            <w:tcW w:w="1861" w:type="pct"/>
            <w:shd w:val="clear" w:color="auto" w:fill="auto"/>
            <w:vAlign w:val="center"/>
          </w:tcPr>
          <w:p w14:paraId="7B416DE0"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thông dụng chất lượng tốt trên thị trường</w:t>
            </w:r>
          </w:p>
        </w:tc>
        <w:tc>
          <w:tcPr>
            <w:tcW w:w="681" w:type="pct"/>
            <w:shd w:val="clear" w:color="auto" w:fill="auto"/>
            <w:vAlign w:val="center"/>
          </w:tcPr>
          <w:p w14:paraId="18212D6E"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1,26</w:t>
            </w:r>
          </w:p>
        </w:tc>
      </w:tr>
      <w:tr w:rsidR="005E41AB" w:rsidRPr="005E41AB" w14:paraId="71DDE736" w14:textId="77777777" w:rsidTr="00E159B8">
        <w:tc>
          <w:tcPr>
            <w:tcW w:w="399" w:type="pct"/>
            <w:shd w:val="clear" w:color="auto" w:fill="auto"/>
            <w:vAlign w:val="center"/>
          </w:tcPr>
          <w:p w14:paraId="4EA06F38"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9</w:t>
            </w:r>
          </w:p>
        </w:tc>
        <w:tc>
          <w:tcPr>
            <w:tcW w:w="1546" w:type="pct"/>
            <w:shd w:val="clear" w:color="auto" w:fill="auto"/>
            <w:vAlign w:val="center"/>
          </w:tcPr>
          <w:p w14:paraId="7BD794A0"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Đèn chiếu nhân vật (Folow)</w:t>
            </w:r>
          </w:p>
        </w:tc>
        <w:tc>
          <w:tcPr>
            <w:tcW w:w="513" w:type="pct"/>
            <w:shd w:val="clear" w:color="auto" w:fill="auto"/>
            <w:vAlign w:val="center"/>
          </w:tcPr>
          <w:p w14:paraId="186DC3CD" w14:textId="77777777" w:rsidR="005E41AB" w:rsidRPr="005E41AB" w:rsidRDefault="005E41AB" w:rsidP="007B3CC1">
            <w:pPr>
              <w:widowControl w:val="0"/>
              <w:autoSpaceDE w:val="0"/>
              <w:autoSpaceDN w:val="0"/>
              <w:adjustRightInd w:val="0"/>
              <w:spacing w:before="120"/>
              <w:jc w:val="center"/>
              <w:rPr>
                <w:sz w:val="28"/>
                <w:szCs w:val="28"/>
              </w:rPr>
            </w:pPr>
            <w:r w:rsidRPr="005E41AB">
              <w:rPr>
                <w:sz w:val="28"/>
                <w:szCs w:val="28"/>
              </w:rPr>
              <w:t>Cái</w:t>
            </w:r>
          </w:p>
        </w:tc>
        <w:tc>
          <w:tcPr>
            <w:tcW w:w="1861" w:type="pct"/>
            <w:shd w:val="clear" w:color="auto" w:fill="auto"/>
            <w:vAlign w:val="center"/>
          </w:tcPr>
          <w:p w14:paraId="45FD44BF"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thông dụng chất lượng tốt trên thị trường</w:t>
            </w:r>
          </w:p>
          <w:p w14:paraId="204332D9"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Tuổi thọ ≥ 5.000 giờ</w:t>
            </w:r>
          </w:p>
        </w:tc>
        <w:tc>
          <w:tcPr>
            <w:tcW w:w="681" w:type="pct"/>
            <w:shd w:val="clear" w:color="auto" w:fill="auto"/>
            <w:vAlign w:val="center"/>
          </w:tcPr>
          <w:p w14:paraId="4D02720B"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0,005</w:t>
            </w:r>
          </w:p>
        </w:tc>
      </w:tr>
      <w:tr w:rsidR="005E41AB" w:rsidRPr="005E41AB" w14:paraId="628F048E" w14:textId="77777777" w:rsidTr="00E159B8">
        <w:tc>
          <w:tcPr>
            <w:tcW w:w="399" w:type="pct"/>
            <w:shd w:val="clear" w:color="auto" w:fill="auto"/>
            <w:vAlign w:val="center"/>
          </w:tcPr>
          <w:p w14:paraId="68FBECF0"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10</w:t>
            </w:r>
          </w:p>
        </w:tc>
        <w:tc>
          <w:tcPr>
            <w:tcW w:w="1546" w:type="pct"/>
            <w:shd w:val="clear" w:color="auto" w:fill="auto"/>
            <w:vAlign w:val="center"/>
          </w:tcPr>
          <w:p w14:paraId="23BDA9CD"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Đèn Moving</w:t>
            </w:r>
          </w:p>
        </w:tc>
        <w:tc>
          <w:tcPr>
            <w:tcW w:w="513" w:type="pct"/>
            <w:shd w:val="clear" w:color="auto" w:fill="auto"/>
            <w:vAlign w:val="center"/>
          </w:tcPr>
          <w:p w14:paraId="3E27E58E" w14:textId="77777777" w:rsidR="005E41AB" w:rsidRPr="005E41AB" w:rsidRDefault="005E41AB" w:rsidP="007B3CC1">
            <w:pPr>
              <w:widowControl w:val="0"/>
              <w:autoSpaceDE w:val="0"/>
              <w:autoSpaceDN w:val="0"/>
              <w:adjustRightInd w:val="0"/>
              <w:spacing w:before="120"/>
              <w:jc w:val="center"/>
              <w:rPr>
                <w:sz w:val="28"/>
                <w:szCs w:val="28"/>
              </w:rPr>
            </w:pPr>
            <w:r w:rsidRPr="005E41AB">
              <w:rPr>
                <w:sz w:val="28"/>
                <w:szCs w:val="28"/>
              </w:rPr>
              <w:t>Bóng</w:t>
            </w:r>
          </w:p>
        </w:tc>
        <w:tc>
          <w:tcPr>
            <w:tcW w:w="1861" w:type="pct"/>
            <w:shd w:val="clear" w:color="auto" w:fill="auto"/>
            <w:vAlign w:val="center"/>
          </w:tcPr>
          <w:p w14:paraId="1B9E4863"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thông dụng chất lượng tốt trên thị trường</w:t>
            </w:r>
          </w:p>
          <w:p w14:paraId="224BC29A"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 5.000 giờ</w:t>
            </w:r>
          </w:p>
        </w:tc>
        <w:tc>
          <w:tcPr>
            <w:tcW w:w="681" w:type="pct"/>
            <w:shd w:val="clear" w:color="auto" w:fill="auto"/>
            <w:vAlign w:val="center"/>
          </w:tcPr>
          <w:p w14:paraId="4F75501B"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0,13</w:t>
            </w:r>
          </w:p>
        </w:tc>
      </w:tr>
      <w:tr w:rsidR="005E41AB" w:rsidRPr="005E41AB" w14:paraId="37BD4311" w14:textId="77777777" w:rsidTr="00E159B8">
        <w:tc>
          <w:tcPr>
            <w:tcW w:w="399" w:type="pct"/>
            <w:shd w:val="clear" w:color="auto" w:fill="auto"/>
            <w:vAlign w:val="center"/>
          </w:tcPr>
          <w:p w14:paraId="23AEB93E"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11</w:t>
            </w:r>
          </w:p>
        </w:tc>
        <w:tc>
          <w:tcPr>
            <w:tcW w:w="1546" w:type="pct"/>
            <w:shd w:val="clear" w:color="auto" w:fill="auto"/>
            <w:vAlign w:val="center"/>
          </w:tcPr>
          <w:p w14:paraId="01054A75"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Đèn Pad 64 led</w:t>
            </w:r>
          </w:p>
        </w:tc>
        <w:tc>
          <w:tcPr>
            <w:tcW w:w="513" w:type="pct"/>
            <w:shd w:val="clear" w:color="auto" w:fill="auto"/>
            <w:vAlign w:val="center"/>
          </w:tcPr>
          <w:p w14:paraId="43061031" w14:textId="77777777" w:rsidR="005E41AB" w:rsidRPr="005E41AB" w:rsidRDefault="005E41AB" w:rsidP="007B3CC1">
            <w:pPr>
              <w:widowControl w:val="0"/>
              <w:autoSpaceDE w:val="0"/>
              <w:autoSpaceDN w:val="0"/>
              <w:adjustRightInd w:val="0"/>
              <w:spacing w:before="120"/>
              <w:jc w:val="center"/>
              <w:rPr>
                <w:sz w:val="28"/>
                <w:szCs w:val="28"/>
              </w:rPr>
            </w:pPr>
            <w:r w:rsidRPr="005E41AB">
              <w:rPr>
                <w:sz w:val="28"/>
                <w:szCs w:val="28"/>
              </w:rPr>
              <w:t>Bóng</w:t>
            </w:r>
          </w:p>
        </w:tc>
        <w:tc>
          <w:tcPr>
            <w:tcW w:w="1861" w:type="pct"/>
            <w:shd w:val="clear" w:color="auto" w:fill="auto"/>
            <w:vAlign w:val="center"/>
          </w:tcPr>
          <w:p w14:paraId="5AA80FA7"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thông dụng chất lượng tốt trên thị trường</w:t>
            </w:r>
          </w:p>
          <w:p w14:paraId="7C6D5587"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 5.000 giờ</w:t>
            </w:r>
          </w:p>
        </w:tc>
        <w:tc>
          <w:tcPr>
            <w:tcW w:w="681" w:type="pct"/>
            <w:shd w:val="clear" w:color="auto" w:fill="auto"/>
            <w:vAlign w:val="center"/>
          </w:tcPr>
          <w:p w14:paraId="09771069"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0,2</w:t>
            </w:r>
          </w:p>
        </w:tc>
      </w:tr>
      <w:tr w:rsidR="005E41AB" w:rsidRPr="005E41AB" w14:paraId="1D0A6049" w14:textId="77777777" w:rsidTr="00E159B8">
        <w:tc>
          <w:tcPr>
            <w:tcW w:w="399" w:type="pct"/>
            <w:shd w:val="clear" w:color="auto" w:fill="auto"/>
            <w:vAlign w:val="center"/>
          </w:tcPr>
          <w:p w14:paraId="72C2C27B"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12</w:t>
            </w:r>
          </w:p>
        </w:tc>
        <w:tc>
          <w:tcPr>
            <w:tcW w:w="1546" w:type="pct"/>
            <w:shd w:val="clear" w:color="auto" w:fill="auto"/>
            <w:vAlign w:val="center"/>
          </w:tcPr>
          <w:p w14:paraId="34ABEAAF"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Đèn Pad led</w:t>
            </w:r>
          </w:p>
        </w:tc>
        <w:tc>
          <w:tcPr>
            <w:tcW w:w="513" w:type="pct"/>
            <w:shd w:val="clear" w:color="auto" w:fill="auto"/>
            <w:vAlign w:val="center"/>
          </w:tcPr>
          <w:p w14:paraId="42571B1C" w14:textId="77777777" w:rsidR="005E41AB" w:rsidRPr="005E41AB" w:rsidRDefault="005E41AB" w:rsidP="007B3CC1">
            <w:pPr>
              <w:widowControl w:val="0"/>
              <w:autoSpaceDE w:val="0"/>
              <w:autoSpaceDN w:val="0"/>
              <w:adjustRightInd w:val="0"/>
              <w:spacing w:before="120"/>
              <w:jc w:val="center"/>
              <w:rPr>
                <w:sz w:val="28"/>
                <w:szCs w:val="28"/>
              </w:rPr>
            </w:pPr>
            <w:r w:rsidRPr="005E41AB">
              <w:rPr>
                <w:sz w:val="28"/>
                <w:szCs w:val="28"/>
              </w:rPr>
              <w:t>Bóng</w:t>
            </w:r>
          </w:p>
        </w:tc>
        <w:tc>
          <w:tcPr>
            <w:tcW w:w="1861" w:type="pct"/>
            <w:shd w:val="clear" w:color="auto" w:fill="auto"/>
            <w:vAlign w:val="center"/>
          </w:tcPr>
          <w:p w14:paraId="22B7CB5A"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thông dụng chất lượng tốt trên thị trường</w:t>
            </w:r>
          </w:p>
          <w:p w14:paraId="00010ECC"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 5.000 giờ</w:t>
            </w:r>
          </w:p>
        </w:tc>
        <w:tc>
          <w:tcPr>
            <w:tcW w:w="681" w:type="pct"/>
            <w:shd w:val="clear" w:color="auto" w:fill="auto"/>
            <w:vAlign w:val="center"/>
          </w:tcPr>
          <w:p w14:paraId="43A14615"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0,18</w:t>
            </w:r>
          </w:p>
        </w:tc>
      </w:tr>
      <w:tr w:rsidR="005E41AB" w:rsidRPr="005E41AB" w14:paraId="2DC37779" w14:textId="77777777" w:rsidTr="00E159B8">
        <w:tc>
          <w:tcPr>
            <w:tcW w:w="399" w:type="pct"/>
            <w:shd w:val="clear" w:color="auto" w:fill="auto"/>
            <w:vAlign w:val="center"/>
          </w:tcPr>
          <w:p w14:paraId="321C8AE4"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13</w:t>
            </w:r>
          </w:p>
        </w:tc>
        <w:tc>
          <w:tcPr>
            <w:tcW w:w="1546" w:type="pct"/>
            <w:shd w:val="clear" w:color="auto" w:fill="auto"/>
            <w:vAlign w:val="center"/>
          </w:tcPr>
          <w:p w14:paraId="0C09136A"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Khói lạnh</w:t>
            </w:r>
          </w:p>
        </w:tc>
        <w:tc>
          <w:tcPr>
            <w:tcW w:w="513" w:type="pct"/>
            <w:shd w:val="clear" w:color="auto" w:fill="auto"/>
            <w:vAlign w:val="center"/>
          </w:tcPr>
          <w:p w14:paraId="533A8107" w14:textId="77777777" w:rsidR="005E41AB" w:rsidRPr="005E41AB" w:rsidRDefault="005E41AB" w:rsidP="007B3CC1">
            <w:pPr>
              <w:widowControl w:val="0"/>
              <w:autoSpaceDE w:val="0"/>
              <w:autoSpaceDN w:val="0"/>
              <w:adjustRightInd w:val="0"/>
              <w:spacing w:before="120"/>
              <w:jc w:val="center"/>
              <w:rPr>
                <w:sz w:val="28"/>
                <w:szCs w:val="28"/>
              </w:rPr>
            </w:pPr>
            <w:r w:rsidRPr="005E41AB">
              <w:rPr>
                <w:sz w:val="28"/>
                <w:szCs w:val="28"/>
              </w:rPr>
              <w:t>Bóng</w:t>
            </w:r>
          </w:p>
        </w:tc>
        <w:tc>
          <w:tcPr>
            <w:tcW w:w="1861" w:type="pct"/>
            <w:shd w:val="clear" w:color="auto" w:fill="auto"/>
            <w:vAlign w:val="center"/>
          </w:tcPr>
          <w:p w14:paraId="0674DA3D"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thông dụng chất lượng tốt trên thị trường</w:t>
            </w:r>
          </w:p>
        </w:tc>
        <w:tc>
          <w:tcPr>
            <w:tcW w:w="681" w:type="pct"/>
            <w:shd w:val="clear" w:color="auto" w:fill="auto"/>
            <w:vAlign w:val="center"/>
          </w:tcPr>
          <w:p w14:paraId="4BE510D4"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1,64</w:t>
            </w:r>
          </w:p>
        </w:tc>
      </w:tr>
      <w:tr w:rsidR="005E41AB" w:rsidRPr="005E41AB" w14:paraId="54141D65" w14:textId="77777777" w:rsidTr="00E159B8">
        <w:tc>
          <w:tcPr>
            <w:tcW w:w="399" w:type="pct"/>
            <w:shd w:val="clear" w:color="auto" w:fill="auto"/>
            <w:vAlign w:val="center"/>
          </w:tcPr>
          <w:p w14:paraId="3ECB2A5C"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14</w:t>
            </w:r>
          </w:p>
        </w:tc>
        <w:tc>
          <w:tcPr>
            <w:tcW w:w="1546" w:type="pct"/>
            <w:shd w:val="clear" w:color="auto" w:fill="auto"/>
            <w:vAlign w:val="center"/>
          </w:tcPr>
          <w:p w14:paraId="1324D741"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Pin dùng cho micro không dây</w:t>
            </w:r>
          </w:p>
        </w:tc>
        <w:tc>
          <w:tcPr>
            <w:tcW w:w="513" w:type="pct"/>
            <w:shd w:val="clear" w:color="auto" w:fill="auto"/>
            <w:vAlign w:val="center"/>
          </w:tcPr>
          <w:p w14:paraId="07628533" w14:textId="77777777" w:rsidR="005E41AB" w:rsidRPr="005E41AB" w:rsidRDefault="005E41AB" w:rsidP="007B3CC1">
            <w:pPr>
              <w:widowControl w:val="0"/>
              <w:autoSpaceDE w:val="0"/>
              <w:autoSpaceDN w:val="0"/>
              <w:adjustRightInd w:val="0"/>
              <w:spacing w:before="120"/>
              <w:jc w:val="center"/>
              <w:rPr>
                <w:sz w:val="28"/>
                <w:szCs w:val="28"/>
              </w:rPr>
            </w:pPr>
            <w:r w:rsidRPr="005E41AB">
              <w:rPr>
                <w:sz w:val="28"/>
                <w:szCs w:val="28"/>
              </w:rPr>
              <w:t>Quả</w:t>
            </w:r>
          </w:p>
        </w:tc>
        <w:tc>
          <w:tcPr>
            <w:tcW w:w="1861" w:type="pct"/>
            <w:shd w:val="clear" w:color="auto" w:fill="auto"/>
            <w:vAlign w:val="center"/>
          </w:tcPr>
          <w:p w14:paraId="699CABEC"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LR(GĐ)/1.5v/AA</w:t>
            </w:r>
          </w:p>
        </w:tc>
        <w:tc>
          <w:tcPr>
            <w:tcW w:w="681" w:type="pct"/>
            <w:shd w:val="clear" w:color="auto" w:fill="auto"/>
            <w:vAlign w:val="center"/>
          </w:tcPr>
          <w:p w14:paraId="3A7C77FE"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227,3</w:t>
            </w:r>
          </w:p>
        </w:tc>
      </w:tr>
      <w:tr w:rsidR="005E41AB" w:rsidRPr="005E41AB" w14:paraId="1EA9E82C" w14:textId="77777777" w:rsidTr="00E159B8">
        <w:tc>
          <w:tcPr>
            <w:tcW w:w="399" w:type="pct"/>
            <w:shd w:val="clear" w:color="auto" w:fill="auto"/>
            <w:vAlign w:val="center"/>
          </w:tcPr>
          <w:p w14:paraId="22B88888"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15</w:t>
            </w:r>
          </w:p>
        </w:tc>
        <w:tc>
          <w:tcPr>
            <w:tcW w:w="1546" w:type="pct"/>
            <w:shd w:val="clear" w:color="auto" w:fill="auto"/>
            <w:vAlign w:val="center"/>
          </w:tcPr>
          <w:p w14:paraId="1C5A7EE8"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Bút dạ</w:t>
            </w:r>
          </w:p>
        </w:tc>
        <w:tc>
          <w:tcPr>
            <w:tcW w:w="513" w:type="pct"/>
            <w:shd w:val="clear" w:color="auto" w:fill="auto"/>
            <w:vAlign w:val="center"/>
          </w:tcPr>
          <w:p w14:paraId="56C35848" w14:textId="77777777" w:rsidR="005E41AB" w:rsidRPr="005E41AB" w:rsidRDefault="005E41AB" w:rsidP="007B3CC1">
            <w:pPr>
              <w:widowControl w:val="0"/>
              <w:autoSpaceDE w:val="0"/>
              <w:autoSpaceDN w:val="0"/>
              <w:adjustRightInd w:val="0"/>
              <w:spacing w:before="120"/>
              <w:jc w:val="center"/>
              <w:rPr>
                <w:sz w:val="28"/>
                <w:szCs w:val="28"/>
              </w:rPr>
            </w:pPr>
            <w:r w:rsidRPr="005E41AB">
              <w:rPr>
                <w:sz w:val="28"/>
                <w:szCs w:val="28"/>
              </w:rPr>
              <w:t>Chiếc</w:t>
            </w:r>
          </w:p>
        </w:tc>
        <w:tc>
          <w:tcPr>
            <w:tcW w:w="1861" w:type="pct"/>
            <w:shd w:val="clear" w:color="auto" w:fill="auto"/>
            <w:vAlign w:val="center"/>
          </w:tcPr>
          <w:p w14:paraId="1F1E9F5F"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thông dụng trên thị trường</w:t>
            </w:r>
          </w:p>
        </w:tc>
        <w:tc>
          <w:tcPr>
            <w:tcW w:w="681" w:type="pct"/>
            <w:shd w:val="clear" w:color="auto" w:fill="auto"/>
            <w:vAlign w:val="center"/>
          </w:tcPr>
          <w:p w14:paraId="74D4B17C"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6,93</w:t>
            </w:r>
          </w:p>
        </w:tc>
      </w:tr>
      <w:tr w:rsidR="005E41AB" w:rsidRPr="005E41AB" w14:paraId="504A92FE" w14:textId="77777777" w:rsidTr="00E159B8">
        <w:tc>
          <w:tcPr>
            <w:tcW w:w="399" w:type="pct"/>
            <w:shd w:val="clear" w:color="auto" w:fill="auto"/>
            <w:vAlign w:val="center"/>
          </w:tcPr>
          <w:p w14:paraId="773C98DA"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16</w:t>
            </w:r>
          </w:p>
        </w:tc>
        <w:tc>
          <w:tcPr>
            <w:tcW w:w="1546" w:type="pct"/>
            <w:shd w:val="clear" w:color="auto" w:fill="auto"/>
            <w:vAlign w:val="center"/>
          </w:tcPr>
          <w:p w14:paraId="6AC0DE3A"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Bút bi</w:t>
            </w:r>
          </w:p>
        </w:tc>
        <w:tc>
          <w:tcPr>
            <w:tcW w:w="513" w:type="pct"/>
            <w:shd w:val="clear" w:color="auto" w:fill="auto"/>
            <w:vAlign w:val="center"/>
          </w:tcPr>
          <w:p w14:paraId="041A3ACE" w14:textId="77777777" w:rsidR="005E41AB" w:rsidRPr="005E41AB" w:rsidRDefault="005E41AB" w:rsidP="007B3CC1">
            <w:pPr>
              <w:widowControl w:val="0"/>
              <w:autoSpaceDE w:val="0"/>
              <w:autoSpaceDN w:val="0"/>
              <w:adjustRightInd w:val="0"/>
              <w:spacing w:before="120"/>
              <w:jc w:val="center"/>
              <w:rPr>
                <w:sz w:val="28"/>
                <w:szCs w:val="28"/>
              </w:rPr>
            </w:pPr>
            <w:r w:rsidRPr="005E41AB">
              <w:rPr>
                <w:sz w:val="28"/>
                <w:szCs w:val="28"/>
              </w:rPr>
              <w:t>Chiếc</w:t>
            </w:r>
          </w:p>
        </w:tc>
        <w:tc>
          <w:tcPr>
            <w:tcW w:w="1861" w:type="pct"/>
            <w:shd w:val="clear" w:color="auto" w:fill="auto"/>
            <w:vAlign w:val="center"/>
          </w:tcPr>
          <w:p w14:paraId="7D4E9B3E"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thông dụng trên thị trường</w:t>
            </w:r>
          </w:p>
        </w:tc>
        <w:tc>
          <w:tcPr>
            <w:tcW w:w="681" w:type="pct"/>
            <w:shd w:val="clear" w:color="auto" w:fill="auto"/>
            <w:vAlign w:val="center"/>
          </w:tcPr>
          <w:p w14:paraId="4BA69262"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12,00</w:t>
            </w:r>
          </w:p>
        </w:tc>
      </w:tr>
      <w:tr w:rsidR="005E41AB" w:rsidRPr="005E41AB" w14:paraId="5E1FBD5A" w14:textId="77777777" w:rsidTr="00E159B8">
        <w:tc>
          <w:tcPr>
            <w:tcW w:w="399" w:type="pct"/>
            <w:shd w:val="clear" w:color="auto" w:fill="auto"/>
            <w:vAlign w:val="center"/>
          </w:tcPr>
          <w:p w14:paraId="57F5E87F"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17</w:t>
            </w:r>
          </w:p>
        </w:tc>
        <w:tc>
          <w:tcPr>
            <w:tcW w:w="1546" w:type="pct"/>
            <w:shd w:val="clear" w:color="auto" w:fill="auto"/>
            <w:vAlign w:val="center"/>
          </w:tcPr>
          <w:p w14:paraId="0FE54241"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Bút xóa</w:t>
            </w:r>
          </w:p>
        </w:tc>
        <w:tc>
          <w:tcPr>
            <w:tcW w:w="513" w:type="pct"/>
            <w:shd w:val="clear" w:color="auto" w:fill="auto"/>
            <w:vAlign w:val="center"/>
          </w:tcPr>
          <w:p w14:paraId="692B8397" w14:textId="77777777" w:rsidR="005E41AB" w:rsidRPr="005E41AB" w:rsidRDefault="005E41AB" w:rsidP="007B3CC1">
            <w:pPr>
              <w:widowControl w:val="0"/>
              <w:autoSpaceDE w:val="0"/>
              <w:autoSpaceDN w:val="0"/>
              <w:adjustRightInd w:val="0"/>
              <w:spacing w:before="120"/>
              <w:jc w:val="center"/>
              <w:rPr>
                <w:sz w:val="28"/>
                <w:szCs w:val="28"/>
              </w:rPr>
            </w:pPr>
            <w:r w:rsidRPr="005E41AB">
              <w:rPr>
                <w:sz w:val="28"/>
                <w:szCs w:val="28"/>
              </w:rPr>
              <w:t>Chiếc</w:t>
            </w:r>
          </w:p>
        </w:tc>
        <w:tc>
          <w:tcPr>
            <w:tcW w:w="1861" w:type="pct"/>
            <w:shd w:val="clear" w:color="auto" w:fill="auto"/>
            <w:vAlign w:val="center"/>
          </w:tcPr>
          <w:p w14:paraId="456418BD"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thông dụng trên thị trường</w:t>
            </w:r>
          </w:p>
        </w:tc>
        <w:tc>
          <w:tcPr>
            <w:tcW w:w="681" w:type="pct"/>
            <w:shd w:val="clear" w:color="auto" w:fill="auto"/>
            <w:vAlign w:val="center"/>
          </w:tcPr>
          <w:p w14:paraId="2C15DF2E"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6,00</w:t>
            </w:r>
          </w:p>
        </w:tc>
      </w:tr>
      <w:tr w:rsidR="005E41AB" w:rsidRPr="005E41AB" w14:paraId="665772DF" w14:textId="77777777" w:rsidTr="00E159B8">
        <w:tc>
          <w:tcPr>
            <w:tcW w:w="399" w:type="pct"/>
            <w:shd w:val="clear" w:color="auto" w:fill="auto"/>
            <w:vAlign w:val="center"/>
          </w:tcPr>
          <w:p w14:paraId="02B01724"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18</w:t>
            </w:r>
          </w:p>
        </w:tc>
        <w:tc>
          <w:tcPr>
            <w:tcW w:w="1546" w:type="pct"/>
            <w:shd w:val="clear" w:color="auto" w:fill="auto"/>
            <w:vAlign w:val="center"/>
          </w:tcPr>
          <w:p w14:paraId="387473B4"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Bút nhớ dòng cho giảng viên</w:t>
            </w:r>
          </w:p>
        </w:tc>
        <w:tc>
          <w:tcPr>
            <w:tcW w:w="513" w:type="pct"/>
            <w:shd w:val="clear" w:color="auto" w:fill="auto"/>
            <w:vAlign w:val="center"/>
          </w:tcPr>
          <w:p w14:paraId="6687A000" w14:textId="77777777" w:rsidR="005E41AB" w:rsidRPr="005E41AB" w:rsidRDefault="005E41AB" w:rsidP="007B3CC1">
            <w:pPr>
              <w:widowControl w:val="0"/>
              <w:autoSpaceDE w:val="0"/>
              <w:autoSpaceDN w:val="0"/>
              <w:adjustRightInd w:val="0"/>
              <w:spacing w:before="120"/>
              <w:jc w:val="center"/>
              <w:rPr>
                <w:sz w:val="28"/>
                <w:szCs w:val="28"/>
              </w:rPr>
            </w:pPr>
            <w:r w:rsidRPr="005E41AB">
              <w:rPr>
                <w:sz w:val="28"/>
                <w:szCs w:val="28"/>
              </w:rPr>
              <w:t>Chiếc</w:t>
            </w:r>
          </w:p>
        </w:tc>
        <w:tc>
          <w:tcPr>
            <w:tcW w:w="1861" w:type="pct"/>
            <w:shd w:val="clear" w:color="auto" w:fill="auto"/>
            <w:vAlign w:val="center"/>
          </w:tcPr>
          <w:p w14:paraId="7C120826"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thông dụng trên thị trường</w:t>
            </w:r>
          </w:p>
        </w:tc>
        <w:tc>
          <w:tcPr>
            <w:tcW w:w="681" w:type="pct"/>
            <w:shd w:val="clear" w:color="auto" w:fill="auto"/>
            <w:vAlign w:val="center"/>
          </w:tcPr>
          <w:p w14:paraId="5ACF8613"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3,00</w:t>
            </w:r>
          </w:p>
        </w:tc>
      </w:tr>
      <w:tr w:rsidR="005E41AB" w:rsidRPr="005E41AB" w14:paraId="2D49802E" w14:textId="77777777" w:rsidTr="00E159B8">
        <w:tc>
          <w:tcPr>
            <w:tcW w:w="399" w:type="pct"/>
            <w:shd w:val="clear" w:color="auto" w:fill="auto"/>
            <w:vAlign w:val="center"/>
          </w:tcPr>
          <w:p w14:paraId="43DECB66"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19</w:t>
            </w:r>
          </w:p>
        </w:tc>
        <w:tc>
          <w:tcPr>
            <w:tcW w:w="1546" w:type="pct"/>
            <w:shd w:val="clear" w:color="auto" w:fill="auto"/>
            <w:vAlign w:val="center"/>
          </w:tcPr>
          <w:p w14:paraId="552DE198"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Mực in</w:t>
            </w:r>
          </w:p>
        </w:tc>
        <w:tc>
          <w:tcPr>
            <w:tcW w:w="513" w:type="pct"/>
            <w:shd w:val="clear" w:color="auto" w:fill="auto"/>
            <w:vAlign w:val="center"/>
          </w:tcPr>
          <w:p w14:paraId="5C346061" w14:textId="77777777" w:rsidR="005E41AB" w:rsidRPr="005E41AB" w:rsidRDefault="005E41AB" w:rsidP="007B3CC1">
            <w:pPr>
              <w:widowControl w:val="0"/>
              <w:autoSpaceDE w:val="0"/>
              <w:autoSpaceDN w:val="0"/>
              <w:adjustRightInd w:val="0"/>
              <w:spacing w:before="120"/>
              <w:jc w:val="center"/>
              <w:rPr>
                <w:sz w:val="28"/>
                <w:szCs w:val="28"/>
              </w:rPr>
            </w:pPr>
            <w:r w:rsidRPr="005E41AB">
              <w:rPr>
                <w:sz w:val="28"/>
                <w:szCs w:val="28"/>
              </w:rPr>
              <w:t>Hộp</w:t>
            </w:r>
          </w:p>
        </w:tc>
        <w:tc>
          <w:tcPr>
            <w:tcW w:w="1861" w:type="pct"/>
            <w:shd w:val="clear" w:color="auto" w:fill="auto"/>
            <w:vAlign w:val="center"/>
          </w:tcPr>
          <w:p w14:paraId="6062531C"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Phù hợp với máy in</w:t>
            </w:r>
          </w:p>
        </w:tc>
        <w:tc>
          <w:tcPr>
            <w:tcW w:w="681" w:type="pct"/>
            <w:shd w:val="clear" w:color="auto" w:fill="auto"/>
            <w:vAlign w:val="center"/>
          </w:tcPr>
          <w:p w14:paraId="371B4C43"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0,20</w:t>
            </w:r>
          </w:p>
        </w:tc>
      </w:tr>
      <w:tr w:rsidR="005E41AB" w:rsidRPr="005E41AB" w14:paraId="13583CF2" w14:textId="77777777" w:rsidTr="00E159B8">
        <w:tc>
          <w:tcPr>
            <w:tcW w:w="399" w:type="pct"/>
            <w:shd w:val="clear" w:color="auto" w:fill="auto"/>
            <w:vAlign w:val="center"/>
          </w:tcPr>
          <w:p w14:paraId="77C73661" w14:textId="77777777" w:rsidR="005E41AB" w:rsidRPr="005E41AB" w:rsidRDefault="005E41AB" w:rsidP="0082694B">
            <w:pPr>
              <w:widowControl w:val="0"/>
              <w:autoSpaceDE w:val="0"/>
              <w:autoSpaceDN w:val="0"/>
              <w:adjustRightInd w:val="0"/>
              <w:spacing w:before="120"/>
              <w:jc w:val="center"/>
              <w:rPr>
                <w:sz w:val="28"/>
                <w:szCs w:val="28"/>
              </w:rPr>
            </w:pPr>
            <w:r w:rsidRPr="005E41AB">
              <w:rPr>
                <w:sz w:val="28"/>
                <w:szCs w:val="28"/>
              </w:rPr>
              <w:t>20</w:t>
            </w:r>
          </w:p>
        </w:tc>
        <w:tc>
          <w:tcPr>
            <w:tcW w:w="1546" w:type="pct"/>
            <w:shd w:val="clear" w:color="auto" w:fill="auto"/>
            <w:vAlign w:val="center"/>
          </w:tcPr>
          <w:p w14:paraId="307E26FE"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Đĩa CD</w:t>
            </w:r>
          </w:p>
        </w:tc>
        <w:tc>
          <w:tcPr>
            <w:tcW w:w="513" w:type="pct"/>
            <w:shd w:val="clear" w:color="auto" w:fill="auto"/>
            <w:vAlign w:val="center"/>
          </w:tcPr>
          <w:p w14:paraId="72AAAC92" w14:textId="77777777" w:rsidR="005E41AB" w:rsidRPr="005E41AB" w:rsidRDefault="005E41AB" w:rsidP="007B3CC1">
            <w:pPr>
              <w:widowControl w:val="0"/>
              <w:autoSpaceDE w:val="0"/>
              <w:autoSpaceDN w:val="0"/>
              <w:adjustRightInd w:val="0"/>
              <w:spacing w:before="120"/>
              <w:jc w:val="center"/>
              <w:rPr>
                <w:sz w:val="28"/>
                <w:szCs w:val="28"/>
              </w:rPr>
            </w:pPr>
            <w:r w:rsidRPr="005E41AB">
              <w:rPr>
                <w:sz w:val="28"/>
                <w:szCs w:val="28"/>
              </w:rPr>
              <w:t>Chiếc</w:t>
            </w:r>
          </w:p>
        </w:tc>
        <w:tc>
          <w:tcPr>
            <w:tcW w:w="1861" w:type="pct"/>
            <w:shd w:val="clear" w:color="auto" w:fill="auto"/>
            <w:vAlign w:val="center"/>
          </w:tcPr>
          <w:p w14:paraId="18AB5620" w14:textId="77777777" w:rsidR="005E41AB" w:rsidRPr="005E41AB" w:rsidRDefault="005E41AB" w:rsidP="005E41AB">
            <w:pPr>
              <w:widowControl w:val="0"/>
              <w:autoSpaceDE w:val="0"/>
              <w:autoSpaceDN w:val="0"/>
              <w:adjustRightInd w:val="0"/>
              <w:spacing w:before="120"/>
              <w:jc w:val="both"/>
              <w:rPr>
                <w:sz w:val="28"/>
                <w:szCs w:val="28"/>
              </w:rPr>
            </w:pPr>
            <w:r w:rsidRPr="005E41AB">
              <w:rPr>
                <w:sz w:val="28"/>
                <w:szCs w:val="28"/>
              </w:rPr>
              <w:t>Loại thông dụng chất lượng tốt trên thị trường</w:t>
            </w:r>
          </w:p>
        </w:tc>
        <w:tc>
          <w:tcPr>
            <w:tcW w:w="681" w:type="pct"/>
            <w:shd w:val="clear" w:color="auto" w:fill="auto"/>
            <w:vAlign w:val="center"/>
          </w:tcPr>
          <w:p w14:paraId="0013D17C" w14:textId="77777777" w:rsidR="005E41AB" w:rsidRPr="005E41AB" w:rsidRDefault="005E41AB" w:rsidP="00F477BD">
            <w:pPr>
              <w:widowControl w:val="0"/>
              <w:autoSpaceDE w:val="0"/>
              <w:autoSpaceDN w:val="0"/>
              <w:adjustRightInd w:val="0"/>
              <w:spacing w:before="120"/>
              <w:jc w:val="center"/>
              <w:rPr>
                <w:sz w:val="28"/>
                <w:szCs w:val="28"/>
              </w:rPr>
            </w:pPr>
            <w:r w:rsidRPr="005E41AB">
              <w:rPr>
                <w:sz w:val="28"/>
                <w:szCs w:val="28"/>
              </w:rPr>
              <w:t>12,00</w:t>
            </w:r>
          </w:p>
        </w:tc>
      </w:tr>
    </w:tbl>
    <w:p w14:paraId="3B26BA8D" w14:textId="0CF773B2" w:rsidR="00D6231A" w:rsidRDefault="00D6231A" w:rsidP="0082694B">
      <w:pPr>
        <w:jc w:val="both"/>
        <w:rPr>
          <w:sz w:val="28"/>
          <w:szCs w:val="28"/>
        </w:rPr>
      </w:pPr>
    </w:p>
    <w:p w14:paraId="3D2A5735" w14:textId="77777777" w:rsidR="007B3CC1" w:rsidRDefault="007B3CC1" w:rsidP="0082694B">
      <w:pPr>
        <w:jc w:val="both"/>
        <w:rPr>
          <w:sz w:val="28"/>
          <w:szCs w:val="28"/>
        </w:rPr>
      </w:pPr>
    </w:p>
    <w:p w14:paraId="3795CB46" w14:textId="77777777" w:rsidR="007B3CC1" w:rsidRDefault="000D43B0" w:rsidP="000D43B0">
      <w:pPr>
        <w:jc w:val="both"/>
        <w:rPr>
          <w:sz w:val="28"/>
          <w:szCs w:val="28"/>
        </w:rPr>
      </w:pPr>
      <w:r>
        <w:rPr>
          <w:sz w:val="28"/>
          <w:szCs w:val="28"/>
        </w:rPr>
        <w:tab/>
      </w:r>
      <w:r>
        <w:rPr>
          <w:sz w:val="28"/>
          <w:szCs w:val="28"/>
        </w:rPr>
        <w:tab/>
      </w:r>
      <w:r>
        <w:rPr>
          <w:sz w:val="28"/>
          <w:szCs w:val="28"/>
        </w:rPr>
        <w:tab/>
      </w:r>
      <w:r>
        <w:rPr>
          <w:sz w:val="28"/>
          <w:szCs w:val="28"/>
        </w:rPr>
        <w:tab/>
      </w:r>
    </w:p>
    <w:tbl>
      <w:tblPr>
        <w:tblW w:w="9288" w:type="dxa"/>
        <w:tblLook w:val="04A0" w:firstRow="1" w:lastRow="0" w:firstColumn="1" w:lastColumn="0" w:noHBand="0" w:noVBand="1"/>
      </w:tblPr>
      <w:tblGrid>
        <w:gridCol w:w="4644"/>
        <w:gridCol w:w="4644"/>
      </w:tblGrid>
      <w:tr w:rsidR="007B3CC1" w:rsidRPr="00242CA9" w14:paraId="6C0D46C9" w14:textId="77777777" w:rsidTr="0064460D">
        <w:tc>
          <w:tcPr>
            <w:tcW w:w="4644" w:type="dxa"/>
            <w:shd w:val="clear" w:color="auto" w:fill="auto"/>
          </w:tcPr>
          <w:p w14:paraId="08A409AF" w14:textId="77777777" w:rsidR="007B3CC1" w:rsidRPr="00242CA9" w:rsidRDefault="007B3CC1" w:rsidP="0064460D">
            <w:pPr>
              <w:rPr>
                <w:rFonts w:eastAsia="Calibri"/>
                <w:b/>
                <w:bCs/>
                <w:sz w:val="28"/>
                <w:szCs w:val="28"/>
              </w:rPr>
            </w:pPr>
          </w:p>
          <w:p w14:paraId="18143C78" w14:textId="77777777" w:rsidR="007B3CC1" w:rsidRPr="00242CA9" w:rsidRDefault="007B3CC1" w:rsidP="0064460D">
            <w:pPr>
              <w:rPr>
                <w:rFonts w:eastAsia="Calibri"/>
                <w:b/>
                <w:bCs/>
                <w:sz w:val="28"/>
                <w:szCs w:val="28"/>
              </w:rPr>
            </w:pPr>
          </w:p>
          <w:p w14:paraId="5B607C6B" w14:textId="77777777" w:rsidR="007B3CC1" w:rsidRPr="00242CA9" w:rsidRDefault="007B3CC1" w:rsidP="0064460D">
            <w:pPr>
              <w:rPr>
                <w:rFonts w:eastAsia="Calibri"/>
                <w:b/>
                <w:bCs/>
                <w:sz w:val="28"/>
                <w:szCs w:val="28"/>
              </w:rPr>
            </w:pPr>
          </w:p>
          <w:p w14:paraId="1F91F0E3" w14:textId="77777777" w:rsidR="007B3CC1" w:rsidRPr="00242CA9" w:rsidRDefault="007B3CC1" w:rsidP="0064460D">
            <w:pPr>
              <w:rPr>
                <w:rFonts w:eastAsia="Calibri"/>
                <w:b/>
                <w:bCs/>
                <w:sz w:val="28"/>
                <w:szCs w:val="28"/>
              </w:rPr>
            </w:pPr>
          </w:p>
        </w:tc>
        <w:tc>
          <w:tcPr>
            <w:tcW w:w="4644" w:type="dxa"/>
            <w:shd w:val="clear" w:color="auto" w:fill="auto"/>
          </w:tcPr>
          <w:p w14:paraId="3CD2EA0A" w14:textId="77777777" w:rsidR="007B3CC1" w:rsidRPr="00242CA9" w:rsidRDefault="007B3CC1" w:rsidP="0064460D">
            <w:pPr>
              <w:jc w:val="center"/>
              <w:rPr>
                <w:rFonts w:eastAsia="Calibri"/>
                <w:b/>
                <w:bCs/>
                <w:sz w:val="28"/>
                <w:szCs w:val="28"/>
              </w:rPr>
            </w:pPr>
            <w:r w:rsidRPr="00242CA9">
              <w:rPr>
                <w:rFonts w:eastAsia="Calibri"/>
                <w:b/>
                <w:bCs/>
                <w:sz w:val="28"/>
                <w:szCs w:val="28"/>
              </w:rPr>
              <w:lastRenderedPageBreak/>
              <w:t>TM. ỦY BAN NHÂN DÂN</w:t>
            </w:r>
          </w:p>
          <w:p w14:paraId="0269569B" w14:textId="77777777" w:rsidR="007B3CC1" w:rsidRPr="00242CA9" w:rsidRDefault="007B3CC1" w:rsidP="0064460D">
            <w:pPr>
              <w:jc w:val="center"/>
              <w:rPr>
                <w:rFonts w:eastAsia="Calibri"/>
                <w:sz w:val="28"/>
                <w:szCs w:val="28"/>
              </w:rPr>
            </w:pPr>
            <w:r w:rsidRPr="00242CA9">
              <w:rPr>
                <w:rFonts w:eastAsia="Calibri"/>
                <w:b/>
                <w:bCs/>
                <w:sz w:val="28"/>
                <w:szCs w:val="28"/>
              </w:rPr>
              <w:t>KT. CHỦ TỊCH</w:t>
            </w:r>
          </w:p>
          <w:p w14:paraId="1E2C2B0A" w14:textId="77777777" w:rsidR="007B3CC1" w:rsidRPr="00242CA9" w:rsidRDefault="007B3CC1" w:rsidP="0064460D">
            <w:pPr>
              <w:jc w:val="center"/>
              <w:rPr>
                <w:rFonts w:eastAsia="Calibri"/>
                <w:b/>
                <w:bCs/>
                <w:sz w:val="28"/>
                <w:szCs w:val="28"/>
              </w:rPr>
            </w:pPr>
            <w:r w:rsidRPr="00242CA9">
              <w:rPr>
                <w:rFonts w:eastAsia="Calibri"/>
                <w:b/>
                <w:bCs/>
                <w:sz w:val="28"/>
                <w:szCs w:val="28"/>
              </w:rPr>
              <w:t>PHÓ CHỦ TỊCH</w:t>
            </w:r>
          </w:p>
          <w:p w14:paraId="1F7BD0FD" w14:textId="77777777" w:rsidR="007B3CC1" w:rsidRPr="00242CA9" w:rsidRDefault="007B3CC1" w:rsidP="0064460D">
            <w:pPr>
              <w:rPr>
                <w:rFonts w:eastAsia="Calibri"/>
                <w:b/>
                <w:bCs/>
                <w:sz w:val="28"/>
                <w:szCs w:val="28"/>
              </w:rPr>
            </w:pPr>
          </w:p>
        </w:tc>
      </w:tr>
    </w:tbl>
    <w:p w14:paraId="22097156" w14:textId="1C605B28" w:rsidR="000D43B0" w:rsidRPr="000D43B0" w:rsidRDefault="000D43B0" w:rsidP="000D43B0">
      <w:pPr>
        <w:jc w:val="both"/>
        <w:rPr>
          <w:b/>
          <w:bCs/>
          <w:sz w:val="28"/>
          <w:szCs w:val="28"/>
        </w:rPr>
      </w:pPr>
      <w:r>
        <w:rPr>
          <w:sz w:val="28"/>
          <w:szCs w:val="28"/>
        </w:rPr>
        <w:lastRenderedPageBreak/>
        <w:tab/>
      </w:r>
      <w:r>
        <w:rPr>
          <w:sz w:val="28"/>
          <w:szCs w:val="28"/>
        </w:rPr>
        <w:tab/>
      </w:r>
      <w:r>
        <w:rPr>
          <w:sz w:val="28"/>
          <w:szCs w:val="28"/>
        </w:rPr>
        <w:tab/>
      </w:r>
      <w:r>
        <w:rPr>
          <w:sz w:val="28"/>
          <w:szCs w:val="28"/>
        </w:rPr>
        <w:tab/>
      </w:r>
    </w:p>
    <w:sectPr w:rsidR="000D43B0" w:rsidRPr="000D43B0" w:rsidSect="00D0393E">
      <w:footerReference w:type="default" r:id="rId8"/>
      <w:pgSz w:w="11906" w:h="16838" w:code="9"/>
      <w:pgMar w:top="1134" w:right="1134" w:bottom="1134" w:left="170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DE9B75" w14:textId="77777777" w:rsidR="001A2C67" w:rsidRDefault="001A2C67" w:rsidP="00152608">
      <w:r>
        <w:separator/>
      </w:r>
    </w:p>
  </w:endnote>
  <w:endnote w:type="continuationSeparator" w:id="0">
    <w:p w14:paraId="4CD4B879" w14:textId="77777777" w:rsidR="001A2C67" w:rsidRDefault="001A2C67" w:rsidP="00152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1241986"/>
      <w:docPartObj>
        <w:docPartGallery w:val="Page Numbers (Bottom of Page)"/>
        <w:docPartUnique/>
      </w:docPartObj>
    </w:sdtPr>
    <w:sdtEndPr>
      <w:rPr>
        <w:noProof/>
      </w:rPr>
    </w:sdtEndPr>
    <w:sdtContent>
      <w:p w14:paraId="505F250D" w14:textId="16314A97" w:rsidR="00707730" w:rsidRDefault="00707730">
        <w:pPr>
          <w:pStyle w:val="Footer"/>
          <w:jc w:val="center"/>
        </w:pPr>
        <w:r>
          <w:fldChar w:fldCharType="begin"/>
        </w:r>
        <w:r>
          <w:instrText xml:space="preserve"> PAGE   \* MERGEFORMAT </w:instrText>
        </w:r>
        <w:r>
          <w:fldChar w:fldCharType="separate"/>
        </w:r>
        <w:r w:rsidR="00817D24">
          <w:rPr>
            <w:noProof/>
          </w:rPr>
          <w:t>10</w:t>
        </w:r>
        <w:r>
          <w:rPr>
            <w:noProof/>
          </w:rPr>
          <w:fldChar w:fldCharType="end"/>
        </w:r>
      </w:p>
    </w:sdtContent>
  </w:sdt>
  <w:p w14:paraId="057404A2" w14:textId="77777777" w:rsidR="00707730" w:rsidRDefault="007077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3BDFEE" w14:textId="77777777" w:rsidR="001A2C67" w:rsidRDefault="001A2C67" w:rsidP="00152608">
      <w:r>
        <w:separator/>
      </w:r>
    </w:p>
  </w:footnote>
  <w:footnote w:type="continuationSeparator" w:id="0">
    <w:p w14:paraId="58B6D787" w14:textId="77777777" w:rsidR="001A2C67" w:rsidRDefault="001A2C67" w:rsidP="001526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C8516B"/>
    <w:multiLevelType w:val="hybridMultilevel"/>
    <w:tmpl w:val="04C0A0E0"/>
    <w:lvl w:ilvl="0" w:tplc="9E8282CA">
      <w:start w:val="9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41AB"/>
    <w:rsid w:val="00022FBC"/>
    <w:rsid w:val="00033950"/>
    <w:rsid w:val="000D43B0"/>
    <w:rsid w:val="0012120C"/>
    <w:rsid w:val="0012700A"/>
    <w:rsid w:val="00152608"/>
    <w:rsid w:val="001A2C67"/>
    <w:rsid w:val="001A562E"/>
    <w:rsid w:val="001F2E8A"/>
    <w:rsid w:val="002167EB"/>
    <w:rsid w:val="00226F1F"/>
    <w:rsid w:val="00234925"/>
    <w:rsid w:val="00270E5B"/>
    <w:rsid w:val="002966C4"/>
    <w:rsid w:val="003200C5"/>
    <w:rsid w:val="0032518F"/>
    <w:rsid w:val="00350F6C"/>
    <w:rsid w:val="003B1D01"/>
    <w:rsid w:val="004160D6"/>
    <w:rsid w:val="00473BC9"/>
    <w:rsid w:val="00497230"/>
    <w:rsid w:val="004E2466"/>
    <w:rsid w:val="004E76F6"/>
    <w:rsid w:val="004F4EE9"/>
    <w:rsid w:val="005850A8"/>
    <w:rsid w:val="005E41AB"/>
    <w:rsid w:val="005F5984"/>
    <w:rsid w:val="00666F1A"/>
    <w:rsid w:val="006710A3"/>
    <w:rsid w:val="00707730"/>
    <w:rsid w:val="00720969"/>
    <w:rsid w:val="007359D6"/>
    <w:rsid w:val="007A5EAF"/>
    <w:rsid w:val="007B3CC1"/>
    <w:rsid w:val="007B495C"/>
    <w:rsid w:val="007F7809"/>
    <w:rsid w:val="00817D24"/>
    <w:rsid w:val="0082694B"/>
    <w:rsid w:val="00830664"/>
    <w:rsid w:val="008A5764"/>
    <w:rsid w:val="008A5DD1"/>
    <w:rsid w:val="008F24CA"/>
    <w:rsid w:val="008F7F55"/>
    <w:rsid w:val="00955624"/>
    <w:rsid w:val="00A22797"/>
    <w:rsid w:val="00A2572C"/>
    <w:rsid w:val="00A312B9"/>
    <w:rsid w:val="00A73E23"/>
    <w:rsid w:val="00A831D7"/>
    <w:rsid w:val="00A96F77"/>
    <w:rsid w:val="00B16815"/>
    <w:rsid w:val="00B407B4"/>
    <w:rsid w:val="00B44737"/>
    <w:rsid w:val="00B4628B"/>
    <w:rsid w:val="00B910A7"/>
    <w:rsid w:val="00B94393"/>
    <w:rsid w:val="00D0393E"/>
    <w:rsid w:val="00D20E11"/>
    <w:rsid w:val="00D6231A"/>
    <w:rsid w:val="00D934AB"/>
    <w:rsid w:val="00DB2DE9"/>
    <w:rsid w:val="00DD4FA2"/>
    <w:rsid w:val="00E36986"/>
    <w:rsid w:val="00E870EA"/>
    <w:rsid w:val="00EA0D7E"/>
    <w:rsid w:val="00EA155F"/>
    <w:rsid w:val="00EA7897"/>
    <w:rsid w:val="00EC38F4"/>
    <w:rsid w:val="00F477BD"/>
    <w:rsid w:val="00F53D5C"/>
    <w:rsid w:val="00F64C8E"/>
    <w:rsid w:val="00F96DAF"/>
    <w:rsid w:val="00FA56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DA1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41A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9439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152608"/>
    <w:pPr>
      <w:tabs>
        <w:tab w:val="center" w:pos="4680"/>
        <w:tab w:val="right" w:pos="9360"/>
      </w:tabs>
    </w:pPr>
  </w:style>
  <w:style w:type="character" w:customStyle="1" w:styleId="HeaderChar">
    <w:name w:val="Header Char"/>
    <w:basedOn w:val="DefaultParagraphFont"/>
    <w:link w:val="Header"/>
    <w:uiPriority w:val="99"/>
    <w:rsid w:val="0015260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52608"/>
    <w:pPr>
      <w:tabs>
        <w:tab w:val="center" w:pos="4680"/>
        <w:tab w:val="right" w:pos="9360"/>
      </w:tabs>
    </w:pPr>
  </w:style>
  <w:style w:type="character" w:customStyle="1" w:styleId="FooterChar">
    <w:name w:val="Footer Char"/>
    <w:basedOn w:val="DefaultParagraphFont"/>
    <w:link w:val="Footer"/>
    <w:uiPriority w:val="99"/>
    <w:rsid w:val="00152608"/>
    <w:rPr>
      <w:rFonts w:ascii="Times New Roman" w:eastAsia="Times New Roman" w:hAnsi="Times New Roman" w:cs="Times New Roman"/>
      <w:sz w:val="24"/>
      <w:szCs w:val="24"/>
    </w:rPr>
  </w:style>
  <w:style w:type="paragraph" w:styleId="ListParagraph">
    <w:name w:val="List Paragraph"/>
    <w:basedOn w:val="Normal"/>
    <w:uiPriority w:val="34"/>
    <w:qFormat/>
    <w:rsid w:val="00DB2DE9"/>
    <w:pPr>
      <w:ind w:left="720"/>
      <w:contextualSpacing/>
    </w:pPr>
  </w:style>
  <w:style w:type="paragraph" w:styleId="BodyText">
    <w:name w:val="Body Text"/>
    <w:basedOn w:val="Normal"/>
    <w:link w:val="BodyTextChar"/>
    <w:uiPriority w:val="1"/>
    <w:qFormat/>
    <w:rsid w:val="00D0393E"/>
    <w:pPr>
      <w:widowControl w:val="0"/>
      <w:autoSpaceDE w:val="0"/>
      <w:autoSpaceDN w:val="0"/>
    </w:pPr>
    <w:rPr>
      <w:sz w:val="28"/>
      <w:szCs w:val="28"/>
      <w:lang w:val="vi"/>
    </w:rPr>
  </w:style>
  <w:style w:type="character" w:customStyle="1" w:styleId="BodyTextChar">
    <w:name w:val="Body Text Char"/>
    <w:basedOn w:val="DefaultParagraphFont"/>
    <w:link w:val="BodyText"/>
    <w:uiPriority w:val="1"/>
    <w:rsid w:val="00D0393E"/>
    <w:rPr>
      <w:rFonts w:ascii="Times New Roman" w:eastAsia="Times New Roman" w:hAnsi="Times New Roman" w:cs="Times New Roman"/>
      <w:sz w:val="28"/>
      <w:szCs w:val="28"/>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41A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9439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152608"/>
    <w:pPr>
      <w:tabs>
        <w:tab w:val="center" w:pos="4680"/>
        <w:tab w:val="right" w:pos="9360"/>
      </w:tabs>
    </w:pPr>
  </w:style>
  <w:style w:type="character" w:customStyle="1" w:styleId="HeaderChar">
    <w:name w:val="Header Char"/>
    <w:basedOn w:val="DefaultParagraphFont"/>
    <w:link w:val="Header"/>
    <w:uiPriority w:val="99"/>
    <w:rsid w:val="0015260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52608"/>
    <w:pPr>
      <w:tabs>
        <w:tab w:val="center" w:pos="4680"/>
        <w:tab w:val="right" w:pos="9360"/>
      </w:tabs>
    </w:pPr>
  </w:style>
  <w:style w:type="character" w:customStyle="1" w:styleId="FooterChar">
    <w:name w:val="Footer Char"/>
    <w:basedOn w:val="DefaultParagraphFont"/>
    <w:link w:val="Footer"/>
    <w:uiPriority w:val="99"/>
    <w:rsid w:val="00152608"/>
    <w:rPr>
      <w:rFonts w:ascii="Times New Roman" w:eastAsia="Times New Roman" w:hAnsi="Times New Roman" w:cs="Times New Roman"/>
      <w:sz w:val="24"/>
      <w:szCs w:val="24"/>
    </w:rPr>
  </w:style>
  <w:style w:type="paragraph" w:styleId="ListParagraph">
    <w:name w:val="List Paragraph"/>
    <w:basedOn w:val="Normal"/>
    <w:uiPriority w:val="34"/>
    <w:qFormat/>
    <w:rsid w:val="00DB2DE9"/>
    <w:pPr>
      <w:ind w:left="720"/>
      <w:contextualSpacing/>
    </w:pPr>
  </w:style>
  <w:style w:type="paragraph" w:styleId="BodyText">
    <w:name w:val="Body Text"/>
    <w:basedOn w:val="Normal"/>
    <w:link w:val="BodyTextChar"/>
    <w:uiPriority w:val="1"/>
    <w:qFormat/>
    <w:rsid w:val="00D0393E"/>
    <w:pPr>
      <w:widowControl w:val="0"/>
      <w:autoSpaceDE w:val="0"/>
      <w:autoSpaceDN w:val="0"/>
    </w:pPr>
    <w:rPr>
      <w:sz w:val="28"/>
      <w:szCs w:val="28"/>
      <w:lang w:val="vi"/>
    </w:rPr>
  </w:style>
  <w:style w:type="character" w:customStyle="1" w:styleId="BodyTextChar">
    <w:name w:val="Body Text Char"/>
    <w:basedOn w:val="DefaultParagraphFont"/>
    <w:link w:val="BodyText"/>
    <w:uiPriority w:val="1"/>
    <w:rsid w:val="00D0393E"/>
    <w:rPr>
      <w:rFonts w:ascii="Times New Roman" w:eastAsia="Times New Roman" w:hAnsi="Times New Roman" w:cs="Times New Roman"/>
      <w:sz w:val="28"/>
      <w:szCs w:val="2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10</Pages>
  <Words>1785</Words>
  <Characters>10176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18</cp:revision>
  <cp:lastPrinted>2022-10-04T07:00:00Z</cp:lastPrinted>
  <dcterms:created xsi:type="dcterms:W3CDTF">2022-10-04T06:31:00Z</dcterms:created>
  <dcterms:modified xsi:type="dcterms:W3CDTF">2022-10-30T10:16:00Z</dcterms:modified>
</cp:coreProperties>
</file>